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743C" w:rsidRDefault="005B743C">
      <w:pPr>
        <w:widowControl w:val="0"/>
        <w:suppressAutoHyphens/>
        <w:autoSpaceDE w:val="0"/>
        <w:autoSpaceDN w:val="0"/>
        <w:adjustRightInd w:val="0"/>
        <w:spacing w:after="0" w:line="240" w:lineRule="auto"/>
        <w:jc w:val="center"/>
        <w:rPr>
          <w:rFonts w:ascii="Times New Roman" w:hAnsi="Times New Roman"/>
          <w:b/>
          <w:bCs/>
          <w:sz w:val="20"/>
          <w:szCs w:val="20"/>
        </w:rPr>
      </w:pPr>
    </w:p>
    <w:p w:rsidR="00B227AC" w:rsidRDefault="00B227AC">
      <w:pPr>
        <w:widowControl w:val="0"/>
        <w:suppressAutoHyphens/>
        <w:autoSpaceDE w:val="0"/>
        <w:autoSpaceDN w:val="0"/>
        <w:adjustRightInd w:val="0"/>
        <w:spacing w:after="0" w:line="240" w:lineRule="auto"/>
        <w:jc w:val="center"/>
        <w:rPr>
          <w:rFonts w:ascii="Times New Roman" w:hAnsi="Times New Roman"/>
          <w:b/>
          <w:bCs/>
          <w:sz w:val="20"/>
          <w:szCs w:val="20"/>
        </w:rPr>
      </w:pPr>
    </w:p>
    <w:p w:rsidR="00B227AC" w:rsidRDefault="00B227AC">
      <w:pPr>
        <w:widowControl w:val="0"/>
        <w:suppressAutoHyphens/>
        <w:autoSpaceDE w:val="0"/>
        <w:autoSpaceDN w:val="0"/>
        <w:adjustRightInd w:val="0"/>
        <w:spacing w:after="0" w:line="240" w:lineRule="auto"/>
        <w:jc w:val="center"/>
        <w:rPr>
          <w:rFonts w:ascii="Times New Roman" w:hAnsi="Times New Roman"/>
          <w:b/>
          <w:bCs/>
          <w:sz w:val="20"/>
          <w:szCs w:val="20"/>
        </w:rPr>
      </w:pPr>
    </w:p>
    <w:p w:rsidR="00B227AC" w:rsidRDefault="00B227AC">
      <w:pPr>
        <w:widowControl w:val="0"/>
        <w:suppressAutoHyphens/>
        <w:autoSpaceDE w:val="0"/>
        <w:autoSpaceDN w:val="0"/>
        <w:adjustRightInd w:val="0"/>
        <w:spacing w:after="0" w:line="240" w:lineRule="auto"/>
        <w:jc w:val="center"/>
        <w:rPr>
          <w:rFonts w:ascii="Times New Roman" w:hAnsi="Times New Roman"/>
          <w:b/>
          <w:bCs/>
          <w:sz w:val="20"/>
          <w:szCs w:val="20"/>
        </w:rPr>
      </w:pPr>
    </w:p>
    <w:p w:rsidR="008A1B9E" w:rsidRDefault="008A1B9E">
      <w:pPr>
        <w:widowControl w:val="0"/>
        <w:suppressAutoHyphens/>
        <w:autoSpaceDE w:val="0"/>
        <w:autoSpaceDN w:val="0"/>
        <w:adjustRightInd w:val="0"/>
        <w:spacing w:after="0" w:line="240" w:lineRule="auto"/>
        <w:jc w:val="center"/>
        <w:rPr>
          <w:rFonts w:ascii="Times New Roman" w:hAnsi="Times New Roman"/>
          <w:b/>
          <w:bCs/>
          <w:sz w:val="20"/>
          <w:szCs w:val="20"/>
        </w:rPr>
      </w:pPr>
    </w:p>
    <w:p w:rsidR="00ED5E49" w:rsidRDefault="00B227AC">
      <w:pPr>
        <w:widowControl w:val="0"/>
        <w:suppressAutoHyphens/>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WESTERN PRAIRIE HUMAN SERVICES</w:t>
      </w:r>
      <w:r w:rsidR="00A32F3E">
        <w:rPr>
          <w:rFonts w:ascii="Times New Roman" w:hAnsi="Times New Roman"/>
          <w:b/>
          <w:bCs/>
          <w:sz w:val="20"/>
          <w:szCs w:val="20"/>
        </w:rPr>
        <w:t xml:space="preserve"> </w:t>
      </w:r>
      <w:r w:rsidR="00ED5E49">
        <w:rPr>
          <w:rFonts w:ascii="Times New Roman" w:hAnsi="Times New Roman"/>
          <w:b/>
          <w:bCs/>
          <w:sz w:val="20"/>
          <w:szCs w:val="20"/>
        </w:rPr>
        <w:t>BOARD</w:t>
      </w:r>
      <w:r w:rsidR="00A32F3E">
        <w:rPr>
          <w:rFonts w:ascii="Times New Roman" w:hAnsi="Times New Roman"/>
          <w:b/>
          <w:bCs/>
          <w:sz w:val="20"/>
          <w:szCs w:val="20"/>
        </w:rPr>
        <w:t xml:space="preserve"> MEETING</w:t>
      </w:r>
    </w:p>
    <w:p w:rsidR="00ED5E49" w:rsidRDefault="00196DFD" w:rsidP="00474B5A">
      <w:pPr>
        <w:widowControl w:val="0"/>
        <w:suppressAutoHyphens/>
        <w:autoSpaceDE w:val="0"/>
        <w:autoSpaceDN w:val="0"/>
        <w:adjustRightInd w:val="0"/>
        <w:spacing w:after="0" w:line="240" w:lineRule="auto"/>
        <w:ind w:left="3600" w:firstLine="720"/>
        <w:rPr>
          <w:rFonts w:ascii="Times New Roman" w:hAnsi="Times New Roman"/>
          <w:b/>
          <w:bCs/>
          <w:sz w:val="20"/>
          <w:szCs w:val="20"/>
        </w:rPr>
      </w:pPr>
      <w:r>
        <w:rPr>
          <w:rFonts w:ascii="Times New Roman" w:hAnsi="Times New Roman"/>
          <w:b/>
          <w:bCs/>
          <w:sz w:val="20"/>
          <w:szCs w:val="20"/>
        </w:rPr>
        <w:t xml:space="preserve"> </w:t>
      </w:r>
      <w:r w:rsidR="00BA4512">
        <w:rPr>
          <w:rFonts w:ascii="Times New Roman" w:hAnsi="Times New Roman"/>
          <w:b/>
          <w:bCs/>
          <w:sz w:val="20"/>
          <w:szCs w:val="20"/>
        </w:rPr>
        <w:t>April</w:t>
      </w:r>
      <w:r w:rsidR="006765C7">
        <w:rPr>
          <w:rFonts w:ascii="Times New Roman" w:hAnsi="Times New Roman"/>
          <w:b/>
          <w:bCs/>
          <w:sz w:val="20"/>
          <w:szCs w:val="20"/>
        </w:rPr>
        <w:t xml:space="preserve"> </w:t>
      </w:r>
      <w:r w:rsidR="00BA4512">
        <w:rPr>
          <w:rFonts w:ascii="Times New Roman" w:hAnsi="Times New Roman"/>
          <w:b/>
          <w:bCs/>
          <w:sz w:val="20"/>
          <w:szCs w:val="20"/>
        </w:rPr>
        <w:t>1</w:t>
      </w:r>
      <w:r w:rsidR="001169F8">
        <w:rPr>
          <w:rFonts w:ascii="Times New Roman" w:hAnsi="Times New Roman"/>
          <w:b/>
          <w:bCs/>
          <w:sz w:val="20"/>
          <w:szCs w:val="20"/>
        </w:rPr>
        <w:t>, 20</w:t>
      </w:r>
      <w:r>
        <w:rPr>
          <w:rFonts w:ascii="Times New Roman" w:hAnsi="Times New Roman"/>
          <w:b/>
          <w:bCs/>
          <w:sz w:val="20"/>
          <w:szCs w:val="20"/>
        </w:rPr>
        <w:t>2</w:t>
      </w:r>
      <w:r w:rsidR="00766788">
        <w:rPr>
          <w:rFonts w:ascii="Times New Roman" w:hAnsi="Times New Roman"/>
          <w:b/>
          <w:bCs/>
          <w:sz w:val="20"/>
          <w:szCs w:val="20"/>
        </w:rPr>
        <w:t>2</w:t>
      </w:r>
    </w:p>
    <w:p w:rsidR="00D918F5" w:rsidRDefault="00D918F5">
      <w:pPr>
        <w:widowControl w:val="0"/>
        <w:suppressAutoHyphens/>
        <w:autoSpaceDE w:val="0"/>
        <w:autoSpaceDN w:val="0"/>
        <w:adjustRightInd w:val="0"/>
        <w:spacing w:after="0" w:line="240" w:lineRule="auto"/>
        <w:jc w:val="center"/>
        <w:rPr>
          <w:rFonts w:ascii="Times New Roman" w:hAnsi="Times New Roman"/>
          <w:b/>
          <w:bCs/>
          <w:sz w:val="20"/>
          <w:szCs w:val="20"/>
        </w:rPr>
      </w:pPr>
    </w:p>
    <w:p w:rsidR="00ED5E49" w:rsidRDefault="00ED5E49">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The me</w:t>
      </w:r>
      <w:r w:rsidR="00BF02EC">
        <w:rPr>
          <w:rFonts w:ascii="Times New Roman" w:hAnsi="Times New Roman"/>
          <w:sz w:val="20"/>
          <w:szCs w:val="20"/>
        </w:rPr>
        <w:t xml:space="preserve">eting of the </w:t>
      </w:r>
      <w:r w:rsidR="00A22CFA">
        <w:rPr>
          <w:rFonts w:ascii="Times New Roman" w:hAnsi="Times New Roman"/>
          <w:sz w:val="20"/>
          <w:szCs w:val="20"/>
        </w:rPr>
        <w:t xml:space="preserve">Joint Powers Board for Western Prairie Human Services </w:t>
      </w:r>
      <w:r w:rsidR="00473262">
        <w:rPr>
          <w:rFonts w:ascii="Times New Roman" w:hAnsi="Times New Roman"/>
          <w:sz w:val="20"/>
          <w:szCs w:val="20"/>
        </w:rPr>
        <w:t>was held</w:t>
      </w:r>
      <w:r w:rsidR="00A22CFA">
        <w:rPr>
          <w:rFonts w:ascii="Times New Roman" w:hAnsi="Times New Roman"/>
          <w:sz w:val="20"/>
          <w:szCs w:val="20"/>
        </w:rPr>
        <w:t xml:space="preserve"> </w:t>
      </w:r>
      <w:r w:rsidR="00BA4512">
        <w:rPr>
          <w:rFonts w:ascii="Times New Roman" w:hAnsi="Times New Roman"/>
          <w:sz w:val="20"/>
          <w:szCs w:val="20"/>
        </w:rPr>
        <w:t>April</w:t>
      </w:r>
      <w:r w:rsidR="00411519">
        <w:rPr>
          <w:rFonts w:ascii="Times New Roman" w:hAnsi="Times New Roman"/>
          <w:sz w:val="20"/>
          <w:szCs w:val="20"/>
        </w:rPr>
        <w:t xml:space="preserve"> </w:t>
      </w:r>
      <w:r w:rsidR="00BA4512">
        <w:rPr>
          <w:rFonts w:ascii="Times New Roman" w:hAnsi="Times New Roman"/>
          <w:sz w:val="20"/>
          <w:szCs w:val="20"/>
        </w:rPr>
        <w:t>1</w:t>
      </w:r>
      <w:r w:rsidR="00196DFD">
        <w:rPr>
          <w:rFonts w:ascii="Times New Roman" w:hAnsi="Times New Roman"/>
          <w:sz w:val="20"/>
          <w:szCs w:val="20"/>
        </w:rPr>
        <w:t>, 202</w:t>
      </w:r>
      <w:r w:rsidR="00766788">
        <w:rPr>
          <w:rFonts w:ascii="Times New Roman" w:hAnsi="Times New Roman"/>
          <w:sz w:val="20"/>
          <w:szCs w:val="20"/>
        </w:rPr>
        <w:t xml:space="preserve">2 </w:t>
      </w:r>
      <w:r>
        <w:rPr>
          <w:rFonts w:ascii="Times New Roman" w:hAnsi="Times New Roman"/>
          <w:sz w:val="20"/>
          <w:szCs w:val="20"/>
        </w:rPr>
        <w:t xml:space="preserve">at the </w:t>
      </w:r>
      <w:r w:rsidR="00BA4512">
        <w:rPr>
          <w:rFonts w:ascii="Times New Roman" w:hAnsi="Times New Roman"/>
          <w:sz w:val="20"/>
          <w:szCs w:val="20"/>
        </w:rPr>
        <w:t>Grant</w:t>
      </w:r>
      <w:r w:rsidR="00411519">
        <w:rPr>
          <w:rFonts w:ascii="Times New Roman" w:hAnsi="Times New Roman"/>
          <w:sz w:val="20"/>
          <w:szCs w:val="20"/>
        </w:rPr>
        <w:t xml:space="preserve"> County </w:t>
      </w:r>
      <w:r w:rsidR="00BA4512">
        <w:rPr>
          <w:rFonts w:ascii="Times New Roman" w:hAnsi="Times New Roman"/>
          <w:sz w:val="20"/>
          <w:szCs w:val="20"/>
        </w:rPr>
        <w:t>Office Building</w:t>
      </w:r>
    </w:p>
    <w:p w:rsidR="00ED5E49" w:rsidRDefault="00ED5E49">
      <w:pPr>
        <w:widowControl w:val="0"/>
        <w:suppressAutoHyphens/>
        <w:autoSpaceDE w:val="0"/>
        <w:autoSpaceDN w:val="0"/>
        <w:adjustRightInd w:val="0"/>
        <w:spacing w:after="0" w:line="240" w:lineRule="auto"/>
        <w:jc w:val="both"/>
        <w:rPr>
          <w:rFonts w:ascii="Times New Roman" w:hAnsi="Times New Roman"/>
          <w:sz w:val="20"/>
          <w:szCs w:val="20"/>
        </w:rPr>
      </w:pPr>
    </w:p>
    <w:p w:rsidR="007B1DC8" w:rsidRDefault="00ED5E49" w:rsidP="005C0CC3">
      <w:pPr>
        <w:widowControl w:val="0"/>
        <w:suppressAutoHyphens/>
        <w:autoSpaceDE w:val="0"/>
        <w:autoSpaceDN w:val="0"/>
        <w:adjustRightInd w:val="0"/>
        <w:spacing w:after="0" w:line="240" w:lineRule="auto"/>
        <w:jc w:val="both"/>
        <w:rPr>
          <w:rFonts w:ascii="Times New Roman" w:hAnsi="Times New Roman"/>
          <w:b/>
          <w:bCs/>
          <w:sz w:val="20"/>
          <w:szCs w:val="20"/>
        </w:rPr>
      </w:pPr>
      <w:r>
        <w:rPr>
          <w:rFonts w:ascii="Times New Roman" w:hAnsi="Times New Roman"/>
          <w:b/>
          <w:bCs/>
          <w:sz w:val="20"/>
          <w:szCs w:val="20"/>
          <w:u w:val="single"/>
        </w:rPr>
        <w:t>MEMBERS PRESENT</w:t>
      </w:r>
      <w:r w:rsidR="008C3131">
        <w:rPr>
          <w:rFonts w:ascii="Times New Roman" w:hAnsi="Times New Roman"/>
          <w:b/>
          <w:bCs/>
          <w:sz w:val="20"/>
          <w:szCs w:val="20"/>
        </w:rPr>
        <w:tab/>
      </w:r>
      <w:r w:rsidR="008C3131">
        <w:rPr>
          <w:rFonts w:ascii="Times New Roman" w:hAnsi="Times New Roman"/>
          <w:b/>
          <w:bCs/>
          <w:sz w:val="20"/>
          <w:szCs w:val="20"/>
        </w:rPr>
        <w:tab/>
      </w:r>
      <w:r w:rsidR="008E771D">
        <w:rPr>
          <w:rFonts w:ascii="Times New Roman" w:hAnsi="Times New Roman"/>
          <w:b/>
          <w:bCs/>
          <w:sz w:val="20"/>
          <w:szCs w:val="20"/>
          <w:u w:val="single"/>
        </w:rPr>
        <w:t>OTHERS PRESE</w:t>
      </w:r>
      <w:r w:rsidR="00074E0B">
        <w:rPr>
          <w:rFonts w:ascii="Times New Roman" w:hAnsi="Times New Roman"/>
          <w:b/>
          <w:bCs/>
          <w:sz w:val="20"/>
          <w:szCs w:val="20"/>
          <w:u w:val="single"/>
        </w:rPr>
        <w:t>NT</w:t>
      </w:r>
      <w:r w:rsidR="007B1DC8">
        <w:rPr>
          <w:rFonts w:ascii="Times New Roman" w:hAnsi="Times New Roman"/>
          <w:b/>
          <w:bCs/>
          <w:sz w:val="20"/>
          <w:szCs w:val="20"/>
        </w:rPr>
        <w:tab/>
      </w:r>
      <w:r w:rsidR="00074E0B">
        <w:rPr>
          <w:rFonts w:ascii="Times New Roman" w:hAnsi="Times New Roman"/>
          <w:b/>
          <w:bCs/>
          <w:sz w:val="20"/>
          <w:szCs w:val="20"/>
        </w:rPr>
        <w:tab/>
      </w:r>
      <w:r w:rsidR="00074E0B">
        <w:rPr>
          <w:rFonts w:ascii="Times New Roman" w:hAnsi="Times New Roman"/>
          <w:b/>
          <w:bCs/>
          <w:sz w:val="20"/>
          <w:szCs w:val="20"/>
        </w:rPr>
        <w:tab/>
      </w:r>
      <w:r w:rsidR="00411519">
        <w:rPr>
          <w:rFonts w:ascii="Times New Roman" w:hAnsi="Times New Roman"/>
          <w:b/>
          <w:bCs/>
          <w:sz w:val="20"/>
          <w:szCs w:val="20"/>
        </w:rPr>
        <w:tab/>
      </w:r>
      <w:r w:rsidR="00411519" w:rsidRPr="00411519">
        <w:rPr>
          <w:rFonts w:ascii="Times New Roman" w:hAnsi="Times New Roman"/>
          <w:b/>
          <w:bCs/>
          <w:sz w:val="20"/>
          <w:szCs w:val="20"/>
          <w:u w:val="single"/>
        </w:rPr>
        <w:t>MEMBERS ABSENT</w:t>
      </w:r>
      <w:r w:rsidR="00074E0B">
        <w:rPr>
          <w:rFonts w:ascii="Times New Roman" w:hAnsi="Times New Roman"/>
          <w:b/>
          <w:bCs/>
          <w:sz w:val="20"/>
          <w:szCs w:val="20"/>
        </w:rPr>
        <w:tab/>
      </w:r>
      <w:r w:rsidR="007B1DC8">
        <w:rPr>
          <w:rFonts w:ascii="Times New Roman" w:hAnsi="Times New Roman"/>
          <w:b/>
          <w:bCs/>
          <w:sz w:val="20"/>
          <w:szCs w:val="20"/>
        </w:rPr>
        <w:tab/>
      </w:r>
    </w:p>
    <w:p w:rsidR="00570894" w:rsidRPr="007B1DC8" w:rsidRDefault="004E7056" w:rsidP="005C0CC3">
      <w:pPr>
        <w:widowControl w:val="0"/>
        <w:suppressAutoHyphens/>
        <w:autoSpaceDE w:val="0"/>
        <w:autoSpaceDN w:val="0"/>
        <w:adjustRightInd w:val="0"/>
        <w:spacing w:after="0" w:line="240" w:lineRule="auto"/>
        <w:jc w:val="both"/>
        <w:rPr>
          <w:rFonts w:ascii="Times New Roman" w:hAnsi="Times New Roman"/>
          <w:b/>
          <w:bCs/>
          <w:sz w:val="20"/>
          <w:szCs w:val="20"/>
        </w:rPr>
      </w:pPr>
      <w:r>
        <w:rPr>
          <w:rFonts w:ascii="Times New Roman" w:hAnsi="Times New Roman"/>
          <w:bCs/>
          <w:sz w:val="20"/>
          <w:szCs w:val="20"/>
        </w:rPr>
        <w:t>Dwight Walvatne</w:t>
      </w:r>
      <w:r w:rsidR="00A32F3E">
        <w:rPr>
          <w:rFonts w:ascii="Times New Roman" w:hAnsi="Times New Roman"/>
          <w:b/>
          <w:bCs/>
          <w:sz w:val="20"/>
          <w:szCs w:val="20"/>
        </w:rPr>
        <w:tab/>
      </w:r>
      <w:r w:rsidR="005C0CC3">
        <w:rPr>
          <w:rFonts w:ascii="Times New Roman" w:hAnsi="Times New Roman"/>
          <w:b/>
          <w:bCs/>
          <w:sz w:val="20"/>
          <w:szCs w:val="20"/>
        </w:rPr>
        <w:tab/>
      </w:r>
      <w:r w:rsidR="00A32F3E">
        <w:rPr>
          <w:rFonts w:ascii="Times New Roman" w:hAnsi="Times New Roman"/>
          <w:sz w:val="20"/>
          <w:szCs w:val="20"/>
        </w:rPr>
        <w:tab/>
      </w:r>
      <w:r w:rsidR="00236210">
        <w:rPr>
          <w:rFonts w:ascii="Times New Roman" w:hAnsi="Times New Roman"/>
          <w:sz w:val="20"/>
          <w:szCs w:val="20"/>
        </w:rPr>
        <w:t xml:space="preserve">Stacy Hennen, </w:t>
      </w:r>
      <w:r w:rsidR="006765C7">
        <w:rPr>
          <w:rFonts w:ascii="Times New Roman" w:hAnsi="Times New Roman"/>
          <w:sz w:val="20"/>
          <w:szCs w:val="20"/>
        </w:rPr>
        <w:t>Western Prairie</w:t>
      </w:r>
      <w:r w:rsidR="00236210">
        <w:rPr>
          <w:rFonts w:ascii="Times New Roman" w:hAnsi="Times New Roman"/>
          <w:sz w:val="20"/>
          <w:szCs w:val="20"/>
        </w:rPr>
        <w:t xml:space="preserve"> Director</w:t>
      </w:r>
      <w:r w:rsidR="00104263">
        <w:rPr>
          <w:rFonts w:ascii="Times New Roman" w:hAnsi="Times New Roman"/>
          <w:sz w:val="20"/>
          <w:szCs w:val="20"/>
        </w:rPr>
        <w:tab/>
      </w:r>
      <w:r w:rsidR="00074E0B">
        <w:rPr>
          <w:rFonts w:ascii="Times New Roman" w:hAnsi="Times New Roman"/>
          <w:sz w:val="20"/>
          <w:szCs w:val="20"/>
        </w:rPr>
        <w:tab/>
      </w:r>
      <w:r w:rsidR="006765C7">
        <w:rPr>
          <w:rFonts w:ascii="Times New Roman" w:hAnsi="Times New Roman"/>
          <w:sz w:val="20"/>
          <w:szCs w:val="20"/>
        </w:rPr>
        <w:t>Larry Lindor</w:t>
      </w:r>
    </w:p>
    <w:p w:rsidR="000A15BE" w:rsidRDefault="00BF02EC" w:rsidP="00074E0B">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Bill L</w:t>
      </w:r>
      <w:r w:rsidR="00944663">
        <w:rPr>
          <w:rFonts w:ascii="Times New Roman" w:hAnsi="Times New Roman"/>
          <w:sz w:val="20"/>
          <w:szCs w:val="20"/>
        </w:rPr>
        <w:t>a</w:t>
      </w:r>
      <w:r>
        <w:rPr>
          <w:rFonts w:ascii="Times New Roman" w:hAnsi="Times New Roman"/>
          <w:sz w:val="20"/>
          <w:szCs w:val="20"/>
        </w:rPr>
        <w:t>Valley</w:t>
      </w:r>
      <w:r w:rsidR="000A15BE">
        <w:rPr>
          <w:rFonts w:ascii="Times New Roman" w:hAnsi="Times New Roman"/>
          <w:sz w:val="20"/>
          <w:szCs w:val="20"/>
        </w:rPr>
        <w:tab/>
      </w:r>
      <w:r w:rsidR="000A15BE">
        <w:rPr>
          <w:rFonts w:ascii="Times New Roman" w:hAnsi="Times New Roman"/>
          <w:sz w:val="20"/>
          <w:szCs w:val="20"/>
        </w:rPr>
        <w:tab/>
      </w:r>
      <w:r w:rsidR="000A15BE">
        <w:rPr>
          <w:rFonts w:ascii="Times New Roman" w:hAnsi="Times New Roman"/>
          <w:sz w:val="20"/>
          <w:szCs w:val="20"/>
        </w:rPr>
        <w:tab/>
      </w:r>
      <w:r w:rsidR="00766788">
        <w:rPr>
          <w:rFonts w:ascii="Times New Roman" w:hAnsi="Times New Roman"/>
          <w:sz w:val="20"/>
          <w:szCs w:val="20"/>
        </w:rPr>
        <w:t>Kari Rude, Deputy Director</w:t>
      </w:r>
      <w:r w:rsidR="007B1DC8">
        <w:rPr>
          <w:rFonts w:ascii="Times New Roman" w:hAnsi="Times New Roman"/>
          <w:sz w:val="20"/>
          <w:szCs w:val="20"/>
        </w:rPr>
        <w:tab/>
      </w:r>
      <w:r w:rsidR="007B1DC8">
        <w:rPr>
          <w:rFonts w:ascii="Times New Roman" w:hAnsi="Times New Roman"/>
          <w:sz w:val="20"/>
          <w:szCs w:val="20"/>
        </w:rPr>
        <w:tab/>
      </w:r>
      <w:r w:rsidR="00104263">
        <w:rPr>
          <w:rFonts w:ascii="Times New Roman" w:hAnsi="Times New Roman"/>
          <w:sz w:val="20"/>
          <w:szCs w:val="20"/>
        </w:rPr>
        <w:tab/>
      </w:r>
      <w:r w:rsidR="00BA4512">
        <w:rPr>
          <w:rFonts w:ascii="Times New Roman" w:hAnsi="Times New Roman"/>
          <w:sz w:val="20"/>
          <w:szCs w:val="20"/>
        </w:rPr>
        <w:t>Gordy Wagner</w:t>
      </w:r>
      <w:r w:rsidR="00104263">
        <w:rPr>
          <w:rFonts w:ascii="Times New Roman" w:hAnsi="Times New Roman"/>
          <w:sz w:val="20"/>
          <w:szCs w:val="20"/>
        </w:rPr>
        <w:tab/>
      </w:r>
      <w:r w:rsidR="00196DFD">
        <w:rPr>
          <w:rFonts w:ascii="Times New Roman" w:hAnsi="Times New Roman"/>
          <w:sz w:val="20"/>
          <w:szCs w:val="20"/>
        </w:rPr>
        <w:tab/>
      </w:r>
    </w:p>
    <w:p w:rsidR="00196DFD" w:rsidRDefault="002F1E8B" w:rsidP="005C0CC3">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Troy Johnson</w:t>
      </w:r>
      <w:r w:rsidR="00761F8A">
        <w:rPr>
          <w:rFonts w:ascii="Times New Roman" w:hAnsi="Times New Roman"/>
          <w:sz w:val="20"/>
          <w:szCs w:val="20"/>
        </w:rPr>
        <w:t xml:space="preserve"> </w:t>
      </w:r>
      <w:r w:rsidR="00411519">
        <w:rPr>
          <w:rFonts w:ascii="Times New Roman" w:hAnsi="Times New Roman"/>
          <w:sz w:val="20"/>
          <w:szCs w:val="20"/>
        </w:rPr>
        <w:tab/>
      </w:r>
      <w:r w:rsidR="00411519">
        <w:rPr>
          <w:rFonts w:ascii="Times New Roman" w:hAnsi="Times New Roman"/>
          <w:sz w:val="20"/>
          <w:szCs w:val="20"/>
        </w:rPr>
        <w:tab/>
      </w:r>
      <w:r w:rsidR="00E551E0">
        <w:rPr>
          <w:rFonts w:ascii="Times New Roman" w:hAnsi="Times New Roman"/>
          <w:sz w:val="20"/>
          <w:szCs w:val="20"/>
        </w:rPr>
        <w:tab/>
      </w:r>
      <w:r w:rsidR="006765C7">
        <w:rPr>
          <w:rFonts w:ascii="Times New Roman" w:hAnsi="Times New Roman"/>
          <w:sz w:val="20"/>
          <w:szCs w:val="20"/>
        </w:rPr>
        <w:t>Dave Salberg, Traverse County Commissioner</w:t>
      </w:r>
      <w:r w:rsidR="00196DFD">
        <w:rPr>
          <w:rFonts w:ascii="Times New Roman" w:hAnsi="Times New Roman"/>
          <w:sz w:val="20"/>
          <w:szCs w:val="20"/>
        </w:rPr>
        <w:tab/>
      </w:r>
    </w:p>
    <w:p w:rsidR="00766788" w:rsidRDefault="00196DFD" w:rsidP="00766788">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Ke</w:t>
      </w:r>
      <w:r w:rsidR="00817D7D">
        <w:rPr>
          <w:rFonts w:ascii="Times New Roman" w:hAnsi="Times New Roman"/>
          <w:sz w:val="20"/>
          <w:szCs w:val="20"/>
        </w:rPr>
        <w:t>n Johnson</w:t>
      </w:r>
      <w:r w:rsidR="00766788">
        <w:rPr>
          <w:rFonts w:ascii="Times New Roman" w:hAnsi="Times New Roman"/>
          <w:sz w:val="20"/>
          <w:szCs w:val="20"/>
        </w:rPr>
        <w:tab/>
      </w:r>
      <w:r w:rsidR="00766788">
        <w:rPr>
          <w:rFonts w:ascii="Times New Roman" w:hAnsi="Times New Roman"/>
          <w:sz w:val="20"/>
          <w:szCs w:val="20"/>
        </w:rPr>
        <w:tab/>
      </w:r>
      <w:r w:rsidR="00766788">
        <w:rPr>
          <w:rFonts w:ascii="Times New Roman" w:hAnsi="Times New Roman"/>
          <w:sz w:val="20"/>
          <w:szCs w:val="20"/>
        </w:rPr>
        <w:tab/>
      </w:r>
      <w:r w:rsidR="00BA4512">
        <w:rPr>
          <w:rFonts w:ascii="Times New Roman" w:hAnsi="Times New Roman"/>
          <w:sz w:val="20"/>
          <w:szCs w:val="20"/>
        </w:rPr>
        <w:t>Shawn Larsen, Morris Electronics</w:t>
      </w:r>
    </w:p>
    <w:p w:rsidR="00BA4512" w:rsidRDefault="00766788" w:rsidP="005C0CC3">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Doyle Sperr</w:t>
      </w:r>
      <w:r w:rsidR="00761F8A">
        <w:rPr>
          <w:rFonts w:ascii="Times New Roman" w:hAnsi="Times New Roman"/>
          <w:sz w:val="20"/>
          <w:szCs w:val="20"/>
        </w:rPr>
        <w:t xml:space="preserve"> </w:t>
      </w:r>
      <w:r w:rsidR="00411519">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BA4512">
        <w:rPr>
          <w:rFonts w:ascii="Times New Roman" w:hAnsi="Times New Roman"/>
          <w:sz w:val="20"/>
          <w:szCs w:val="20"/>
        </w:rPr>
        <w:t>Chris Rylander, WPHS Fiscal Manager</w:t>
      </w:r>
    </w:p>
    <w:p w:rsidR="00B45B75" w:rsidRDefault="00A32F3E" w:rsidP="005C0CC3">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Cody </w:t>
      </w:r>
      <w:r w:rsidR="00C57E5A">
        <w:rPr>
          <w:rFonts w:ascii="Times New Roman" w:hAnsi="Times New Roman"/>
          <w:sz w:val="20"/>
          <w:szCs w:val="20"/>
        </w:rPr>
        <w:t>Rogahn</w:t>
      </w:r>
      <w:r>
        <w:rPr>
          <w:rFonts w:ascii="Times New Roman" w:hAnsi="Times New Roman"/>
          <w:sz w:val="20"/>
          <w:szCs w:val="20"/>
        </w:rPr>
        <w:t xml:space="preserve"> </w:t>
      </w:r>
      <w:r w:rsidR="00817D7D">
        <w:rPr>
          <w:rFonts w:ascii="Times New Roman" w:hAnsi="Times New Roman"/>
          <w:sz w:val="20"/>
          <w:szCs w:val="20"/>
        </w:rPr>
        <w:tab/>
      </w:r>
      <w:r w:rsidR="00196DFD">
        <w:rPr>
          <w:rFonts w:ascii="Times New Roman" w:hAnsi="Times New Roman"/>
          <w:sz w:val="20"/>
          <w:szCs w:val="20"/>
        </w:rPr>
        <w:tab/>
      </w:r>
      <w:r w:rsidR="00196DFD">
        <w:rPr>
          <w:rFonts w:ascii="Times New Roman" w:hAnsi="Times New Roman"/>
          <w:sz w:val="20"/>
          <w:szCs w:val="20"/>
        </w:rPr>
        <w:tab/>
      </w:r>
      <w:r w:rsidR="00BA4512">
        <w:rPr>
          <w:rFonts w:ascii="Times New Roman" w:hAnsi="Times New Roman"/>
          <w:sz w:val="20"/>
          <w:szCs w:val="20"/>
        </w:rPr>
        <w:t>Crystal Zaviska, WPHS Supervisor</w:t>
      </w:r>
    </w:p>
    <w:p w:rsidR="006568F7" w:rsidRDefault="00A32F3E" w:rsidP="005C0CC3">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Paul Gerde </w:t>
      </w:r>
      <w:r w:rsidR="005D0D69">
        <w:rPr>
          <w:rFonts w:ascii="Times New Roman" w:hAnsi="Times New Roman"/>
          <w:sz w:val="20"/>
          <w:szCs w:val="20"/>
        </w:rPr>
        <w:tab/>
      </w:r>
      <w:r w:rsidR="005D0D69">
        <w:rPr>
          <w:rFonts w:ascii="Times New Roman" w:hAnsi="Times New Roman"/>
          <w:sz w:val="20"/>
          <w:szCs w:val="20"/>
        </w:rPr>
        <w:tab/>
      </w:r>
      <w:r w:rsidR="005D0D69">
        <w:rPr>
          <w:rFonts w:ascii="Times New Roman" w:hAnsi="Times New Roman"/>
          <w:sz w:val="20"/>
          <w:szCs w:val="20"/>
        </w:rPr>
        <w:tab/>
      </w:r>
      <w:r w:rsidR="006568F7">
        <w:rPr>
          <w:rFonts w:ascii="Times New Roman" w:hAnsi="Times New Roman"/>
          <w:sz w:val="20"/>
          <w:szCs w:val="20"/>
        </w:rPr>
        <w:tab/>
      </w:r>
      <w:r w:rsidR="006568F7">
        <w:rPr>
          <w:rFonts w:ascii="Times New Roman" w:hAnsi="Times New Roman"/>
          <w:sz w:val="20"/>
          <w:szCs w:val="20"/>
        </w:rPr>
        <w:tab/>
      </w:r>
      <w:r w:rsidR="006568F7">
        <w:rPr>
          <w:rFonts w:ascii="Times New Roman" w:hAnsi="Times New Roman"/>
          <w:sz w:val="20"/>
          <w:szCs w:val="20"/>
        </w:rPr>
        <w:tab/>
      </w:r>
    </w:p>
    <w:p w:rsidR="00074E0B" w:rsidRDefault="00B45B75" w:rsidP="005C0CC3">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Nan Haggert</w:t>
      </w:r>
      <w:r w:rsidR="00411519">
        <w:rPr>
          <w:rFonts w:ascii="Times New Roman" w:hAnsi="Times New Roman"/>
          <w:sz w:val="20"/>
          <w:szCs w:val="20"/>
        </w:rPr>
        <w:t>y</w:t>
      </w:r>
      <w:r w:rsidR="00BA4512">
        <w:rPr>
          <w:rFonts w:ascii="Times New Roman" w:hAnsi="Times New Roman"/>
          <w:sz w:val="20"/>
          <w:szCs w:val="20"/>
        </w:rPr>
        <w:t>, arrived at 10:30am</w:t>
      </w:r>
      <w:r w:rsidR="005200A5">
        <w:rPr>
          <w:rFonts w:ascii="Times New Roman" w:hAnsi="Times New Roman"/>
          <w:sz w:val="20"/>
          <w:szCs w:val="20"/>
        </w:rPr>
        <w:tab/>
      </w:r>
      <w:r w:rsidR="00C20657">
        <w:rPr>
          <w:rFonts w:ascii="Times New Roman" w:hAnsi="Times New Roman"/>
          <w:sz w:val="20"/>
          <w:szCs w:val="20"/>
        </w:rPr>
        <w:tab/>
      </w:r>
      <w:r w:rsidR="00C20657">
        <w:rPr>
          <w:rFonts w:ascii="Times New Roman" w:hAnsi="Times New Roman"/>
          <w:sz w:val="20"/>
          <w:szCs w:val="20"/>
        </w:rPr>
        <w:tab/>
      </w:r>
      <w:r w:rsidR="00C20657">
        <w:rPr>
          <w:rFonts w:ascii="Times New Roman" w:hAnsi="Times New Roman"/>
          <w:sz w:val="20"/>
          <w:szCs w:val="20"/>
        </w:rPr>
        <w:tab/>
      </w:r>
      <w:r w:rsidR="00074E0B">
        <w:rPr>
          <w:rFonts w:ascii="Times New Roman" w:hAnsi="Times New Roman"/>
          <w:sz w:val="20"/>
          <w:szCs w:val="20"/>
        </w:rPr>
        <w:tab/>
      </w:r>
      <w:r w:rsidR="00074E0B">
        <w:rPr>
          <w:rFonts w:ascii="Times New Roman" w:hAnsi="Times New Roman"/>
          <w:sz w:val="20"/>
          <w:szCs w:val="20"/>
        </w:rPr>
        <w:tab/>
      </w:r>
      <w:r w:rsidR="00074E0B">
        <w:rPr>
          <w:rFonts w:ascii="Times New Roman" w:hAnsi="Times New Roman"/>
          <w:sz w:val="20"/>
          <w:szCs w:val="20"/>
        </w:rPr>
        <w:tab/>
      </w:r>
    </w:p>
    <w:p w:rsidR="004C53BE" w:rsidRDefault="00C05761" w:rsidP="00766788">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p>
    <w:p w:rsidR="004C53BE" w:rsidRDefault="002725EB">
      <w:pPr>
        <w:widowControl w:val="0"/>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p>
    <w:p w:rsidR="00761BD6" w:rsidRDefault="005A0067" w:rsidP="005A0067">
      <w:pPr>
        <w:pStyle w:val="ListParagraph"/>
        <w:widowControl w:val="0"/>
        <w:numPr>
          <w:ilvl w:val="0"/>
          <w:numId w:val="19"/>
        </w:numPr>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The </w:t>
      </w:r>
      <w:r w:rsidR="00EC3F83">
        <w:rPr>
          <w:rFonts w:ascii="Times New Roman" w:hAnsi="Times New Roman"/>
          <w:sz w:val="20"/>
          <w:szCs w:val="20"/>
        </w:rPr>
        <w:t xml:space="preserve">Chairman, Commissioner Rogahn, </w:t>
      </w:r>
      <w:r>
        <w:rPr>
          <w:rFonts w:ascii="Times New Roman" w:hAnsi="Times New Roman"/>
          <w:sz w:val="20"/>
          <w:szCs w:val="20"/>
        </w:rPr>
        <w:t xml:space="preserve">called the meeting to order at </w:t>
      </w:r>
      <w:r w:rsidR="006765C7">
        <w:rPr>
          <w:rFonts w:ascii="Times New Roman" w:hAnsi="Times New Roman"/>
          <w:sz w:val="20"/>
          <w:szCs w:val="20"/>
        </w:rPr>
        <w:t>9:0</w:t>
      </w:r>
      <w:r w:rsidR="00BA4512">
        <w:rPr>
          <w:rFonts w:ascii="Times New Roman" w:hAnsi="Times New Roman"/>
          <w:sz w:val="20"/>
          <w:szCs w:val="20"/>
        </w:rPr>
        <w:t>3</w:t>
      </w:r>
      <w:r w:rsidR="00623352">
        <w:rPr>
          <w:rFonts w:ascii="Times New Roman" w:hAnsi="Times New Roman"/>
          <w:sz w:val="20"/>
          <w:szCs w:val="20"/>
        </w:rPr>
        <w:t>am</w:t>
      </w:r>
      <w:r w:rsidR="000A1E6E">
        <w:rPr>
          <w:rFonts w:ascii="Times New Roman" w:hAnsi="Times New Roman"/>
          <w:sz w:val="20"/>
          <w:szCs w:val="20"/>
        </w:rPr>
        <w:t xml:space="preserve">. </w:t>
      </w:r>
    </w:p>
    <w:p w:rsidR="005A0067" w:rsidRPr="00AA64DF" w:rsidRDefault="00761BD6" w:rsidP="00AA64DF">
      <w:pPr>
        <w:pStyle w:val="ListParagraph"/>
        <w:widowControl w:val="0"/>
        <w:numPr>
          <w:ilvl w:val="0"/>
          <w:numId w:val="19"/>
        </w:numPr>
        <w:suppressAutoHyphens/>
        <w:autoSpaceDE w:val="0"/>
        <w:autoSpaceDN w:val="0"/>
        <w:adjustRightInd w:val="0"/>
        <w:spacing w:after="0" w:line="240" w:lineRule="auto"/>
        <w:jc w:val="both"/>
        <w:rPr>
          <w:rFonts w:ascii="Times New Roman" w:hAnsi="Times New Roman"/>
          <w:sz w:val="20"/>
          <w:szCs w:val="20"/>
        </w:rPr>
      </w:pPr>
      <w:r w:rsidRPr="00AA64DF">
        <w:rPr>
          <w:rFonts w:ascii="Times New Roman" w:hAnsi="Times New Roman"/>
          <w:sz w:val="20"/>
          <w:szCs w:val="20"/>
        </w:rPr>
        <w:t>The Pledge of Allegiance was said</w:t>
      </w:r>
      <w:r w:rsidR="005A0067" w:rsidRPr="00AA64DF">
        <w:rPr>
          <w:rFonts w:ascii="Times New Roman" w:hAnsi="Times New Roman"/>
          <w:sz w:val="20"/>
          <w:szCs w:val="20"/>
        </w:rPr>
        <w:t xml:space="preserve"> </w:t>
      </w:r>
    </w:p>
    <w:p w:rsidR="00D92F8C" w:rsidRPr="005200A5" w:rsidRDefault="00761BD6" w:rsidP="005200A5">
      <w:pPr>
        <w:pStyle w:val="ListParagraph"/>
        <w:widowControl w:val="0"/>
        <w:numPr>
          <w:ilvl w:val="0"/>
          <w:numId w:val="19"/>
        </w:numPr>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The agenda was reviewed.</w:t>
      </w:r>
      <w:r w:rsidR="00BA4512">
        <w:rPr>
          <w:rFonts w:ascii="Times New Roman" w:hAnsi="Times New Roman"/>
          <w:sz w:val="20"/>
          <w:szCs w:val="20"/>
        </w:rPr>
        <w:t xml:space="preserve">  The director requested that we add 6C and 6D, both contracts for children’s mental health services.</w:t>
      </w:r>
      <w:r>
        <w:rPr>
          <w:rFonts w:ascii="Times New Roman" w:hAnsi="Times New Roman"/>
          <w:sz w:val="20"/>
          <w:szCs w:val="20"/>
        </w:rPr>
        <w:t xml:space="preserve"> Commissioner </w:t>
      </w:r>
      <w:r w:rsidR="00761F8A">
        <w:rPr>
          <w:rFonts w:ascii="Times New Roman" w:hAnsi="Times New Roman"/>
          <w:sz w:val="20"/>
          <w:szCs w:val="20"/>
        </w:rPr>
        <w:t>Gerde</w:t>
      </w:r>
      <w:r>
        <w:rPr>
          <w:rFonts w:ascii="Times New Roman" w:hAnsi="Times New Roman"/>
          <w:sz w:val="20"/>
          <w:szCs w:val="20"/>
        </w:rPr>
        <w:t xml:space="preserve"> made a motion to approve the</w:t>
      </w:r>
      <w:r w:rsidR="00BA4512">
        <w:rPr>
          <w:rFonts w:ascii="Times New Roman" w:hAnsi="Times New Roman"/>
          <w:sz w:val="20"/>
          <w:szCs w:val="20"/>
        </w:rPr>
        <w:t xml:space="preserve"> amended</w:t>
      </w:r>
      <w:r>
        <w:rPr>
          <w:rFonts w:ascii="Times New Roman" w:hAnsi="Times New Roman"/>
          <w:sz w:val="20"/>
          <w:szCs w:val="20"/>
        </w:rPr>
        <w:t xml:space="preserve"> agenda, seconded by Commissioner</w:t>
      </w:r>
      <w:r w:rsidR="00623352">
        <w:rPr>
          <w:rFonts w:ascii="Times New Roman" w:hAnsi="Times New Roman"/>
          <w:sz w:val="20"/>
          <w:szCs w:val="20"/>
        </w:rPr>
        <w:t xml:space="preserve"> </w:t>
      </w:r>
      <w:r w:rsidR="00BA4512">
        <w:rPr>
          <w:rFonts w:ascii="Times New Roman" w:hAnsi="Times New Roman"/>
          <w:sz w:val="20"/>
          <w:szCs w:val="20"/>
        </w:rPr>
        <w:t>Sperr</w:t>
      </w:r>
      <w:r>
        <w:rPr>
          <w:rFonts w:ascii="Times New Roman" w:hAnsi="Times New Roman"/>
          <w:sz w:val="20"/>
          <w:szCs w:val="20"/>
        </w:rPr>
        <w:t>, MCU</w:t>
      </w:r>
    </w:p>
    <w:p w:rsidR="00623352" w:rsidRDefault="00761BD6" w:rsidP="00761F8A">
      <w:pPr>
        <w:pStyle w:val="ListParagraph"/>
        <w:widowControl w:val="0"/>
        <w:numPr>
          <w:ilvl w:val="0"/>
          <w:numId w:val="19"/>
        </w:numPr>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Approval of the </w:t>
      </w:r>
      <w:r w:rsidR="00BA4512">
        <w:rPr>
          <w:rFonts w:ascii="Times New Roman" w:hAnsi="Times New Roman"/>
          <w:sz w:val="20"/>
          <w:szCs w:val="20"/>
        </w:rPr>
        <w:t>March</w:t>
      </w:r>
      <w:r w:rsidR="00D52FDC">
        <w:rPr>
          <w:rFonts w:ascii="Times New Roman" w:hAnsi="Times New Roman"/>
          <w:sz w:val="20"/>
          <w:szCs w:val="20"/>
        </w:rPr>
        <w:t xml:space="preserve"> </w:t>
      </w:r>
      <w:r>
        <w:rPr>
          <w:rFonts w:ascii="Times New Roman" w:hAnsi="Times New Roman"/>
          <w:sz w:val="20"/>
          <w:szCs w:val="20"/>
        </w:rPr>
        <w:t>Minutes:</w:t>
      </w:r>
      <w:r w:rsidR="005200A5">
        <w:rPr>
          <w:rFonts w:ascii="Times New Roman" w:hAnsi="Times New Roman"/>
          <w:sz w:val="20"/>
          <w:szCs w:val="20"/>
        </w:rPr>
        <w:t xml:space="preserve"> </w:t>
      </w:r>
      <w:r>
        <w:rPr>
          <w:rFonts w:ascii="Times New Roman" w:hAnsi="Times New Roman"/>
          <w:sz w:val="20"/>
          <w:szCs w:val="20"/>
        </w:rPr>
        <w:t xml:space="preserve">After reviewing the minutes, Commissioner </w:t>
      </w:r>
      <w:r w:rsidR="00BA4512">
        <w:rPr>
          <w:rFonts w:ascii="Times New Roman" w:hAnsi="Times New Roman"/>
          <w:sz w:val="20"/>
          <w:szCs w:val="20"/>
        </w:rPr>
        <w:t>LaValley</w:t>
      </w:r>
      <w:r w:rsidR="00EC3F83">
        <w:rPr>
          <w:rFonts w:ascii="Times New Roman" w:hAnsi="Times New Roman"/>
          <w:sz w:val="20"/>
          <w:szCs w:val="20"/>
        </w:rPr>
        <w:t xml:space="preserve"> </w:t>
      </w:r>
      <w:r>
        <w:rPr>
          <w:rFonts w:ascii="Times New Roman" w:hAnsi="Times New Roman"/>
          <w:sz w:val="20"/>
          <w:szCs w:val="20"/>
        </w:rPr>
        <w:t xml:space="preserve">made a motion to approve the minutes, seconded by Commissioner </w:t>
      </w:r>
      <w:r w:rsidR="00BA4512">
        <w:rPr>
          <w:rFonts w:ascii="Times New Roman" w:hAnsi="Times New Roman"/>
          <w:sz w:val="20"/>
          <w:szCs w:val="20"/>
        </w:rPr>
        <w:t>Gerde</w:t>
      </w:r>
      <w:r>
        <w:rPr>
          <w:rFonts w:ascii="Times New Roman" w:hAnsi="Times New Roman"/>
          <w:sz w:val="20"/>
          <w:szCs w:val="20"/>
        </w:rPr>
        <w:t xml:space="preserve">, MCU </w:t>
      </w:r>
    </w:p>
    <w:p w:rsidR="00761F8A" w:rsidRPr="00761F8A" w:rsidRDefault="00761F8A" w:rsidP="00761F8A">
      <w:pPr>
        <w:pStyle w:val="ListParagraph"/>
        <w:widowControl w:val="0"/>
        <w:numPr>
          <w:ilvl w:val="0"/>
          <w:numId w:val="19"/>
        </w:numPr>
        <w:suppressAutoHyphen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The director</w:t>
      </w:r>
      <w:r w:rsidR="00BA4512">
        <w:rPr>
          <w:rFonts w:ascii="Times New Roman" w:hAnsi="Times New Roman"/>
          <w:sz w:val="20"/>
          <w:szCs w:val="20"/>
        </w:rPr>
        <w:t xml:space="preserve"> and fiscal manager</w:t>
      </w:r>
      <w:r>
        <w:rPr>
          <w:rFonts w:ascii="Times New Roman" w:hAnsi="Times New Roman"/>
          <w:sz w:val="20"/>
          <w:szCs w:val="20"/>
        </w:rPr>
        <w:t xml:space="preserve"> reviewed a summary of bills that were </w:t>
      </w:r>
      <w:r w:rsidR="00AA64DF">
        <w:rPr>
          <w:rFonts w:ascii="Times New Roman" w:hAnsi="Times New Roman"/>
          <w:sz w:val="20"/>
          <w:szCs w:val="20"/>
        </w:rPr>
        <w:t>presented.</w:t>
      </w:r>
      <w:r w:rsidR="00411519">
        <w:rPr>
          <w:rFonts w:ascii="Times New Roman" w:hAnsi="Times New Roman"/>
          <w:sz w:val="20"/>
          <w:szCs w:val="20"/>
        </w:rPr>
        <w:t xml:space="preserve"> </w:t>
      </w:r>
      <w:r w:rsidR="00BC5246">
        <w:rPr>
          <w:rFonts w:ascii="Times New Roman" w:hAnsi="Times New Roman"/>
          <w:sz w:val="20"/>
          <w:szCs w:val="20"/>
        </w:rPr>
        <w:t xml:space="preserve">Shawn Larsen from Morris Electronics was also there to talk with the board about the technology bills that were there as a result of the changeover in IT that occurred in early March.  He explained the unexpected expenses and how they impacted the staff and what we have done to correct those things.  The board asked questions and </w:t>
      </w:r>
      <w:r w:rsidR="008500D6">
        <w:rPr>
          <w:rFonts w:ascii="Times New Roman" w:hAnsi="Times New Roman"/>
          <w:sz w:val="20"/>
          <w:szCs w:val="20"/>
        </w:rPr>
        <w:t xml:space="preserve">discussed what remedies had been put in place. </w:t>
      </w:r>
      <w:r w:rsidR="00411519">
        <w:rPr>
          <w:rFonts w:ascii="Times New Roman" w:hAnsi="Times New Roman"/>
          <w:sz w:val="20"/>
          <w:szCs w:val="20"/>
        </w:rPr>
        <w:t xml:space="preserve"> The </w:t>
      </w:r>
      <w:r w:rsidR="00BA4512">
        <w:rPr>
          <w:rFonts w:ascii="Times New Roman" w:hAnsi="Times New Roman"/>
          <w:sz w:val="20"/>
          <w:szCs w:val="20"/>
        </w:rPr>
        <w:t>fiscal manager</w:t>
      </w:r>
      <w:r w:rsidR="00411519">
        <w:rPr>
          <w:rFonts w:ascii="Times New Roman" w:hAnsi="Times New Roman"/>
          <w:sz w:val="20"/>
          <w:szCs w:val="20"/>
        </w:rPr>
        <w:t xml:space="preserve"> indicated that </w:t>
      </w:r>
      <w:r w:rsidR="006765C7">
        <w:rPr>
          <w:rFonts w:ascii="Times New Roman" w:hAnsi="Times New Roman"/>
          <w:sz w:val="20"/>
          <w:szCs w:val="20"/>
        </w:rPr>
        <w:t xml:space="preserve">the counties </w:t>
      </w:r>
      <w:r w:rsidR="00BA4512">
        <w:rPr>
          <w:rFonts w:ascii="Times New Roman" w:hAnsi="Times New Roman"/>
          <w:sz w:val="20"/>
          <w:szCs w:val="20"/>
        </w:rPr>
        <w:t xml:space="preserve">just </w:t>
      </w:r>
      <w:r w:rsidR="006765C7">
        <w:rPr>
          <w:rFonts w:ascii="Times New Roman" w:hAnsi="Times New Roman"/>
          <w:sz w:val="20"/>
          <w:szCs w:val="20"/>
        </w:rPr>
        <w:t>close</w:t>
      </w:r>
      <w:r w:rsidR="00BA4512">
        <w:rPr>
          <w:rFonts w:ascii="Times New Roman" w:hAnsi="Times New Roman"/>
          <w:sz w:val="20"/>
          <w:szCs w:val="20"/>
        </w:rPr>
        <w:t>d</w:t>
      </w:r>
      <w:r w:rsidR="006765C7">
        <w:rPr>
          <w:rFonts w:ascii="Times New Roman" w:hAnsi="Times New Roman"/>
          <w:sz w:val="20"/>
          <w:szCs w:val="20"/>
        </w:rPr>
        <w:t xml:space="preserve"> out their books and sen</w:t>
      </w:r>
      <w:r w:rsidR="00BA4512">
        <w:rPr>
          <w:rFonts w:ascii="Times New Roman" w:hAnsi="Times New Roman"/>
          <w:sz w:val="20"/>
          <w:szCs w:val="20"/>
        </w:rPr>
        <w:t>t</w:t>
      </w:r>
      <w:r w:rsidR="006765C7">
        <w:rPr>
          <w:rFonts w:ascii="Times New Roman" w:hAnsi="Times New Roman"/>
          <w:sz w:val="20"/>
          <w:szCs w:val="20"/>
        </w:rPr>
        <w:t xml:space="preserve"> us a final accounting</w:t>
      </w:r>
      <w:r w:rsidR="00BA4512">
        <w:rPr>
          <w:rFonts w:ascii="Times New Roman" w:hAnsi="Times New Roman"/>
          <w:sz w:val="20"/>
          <w:szCs w:val="20"/>
        </w:rPr>
        <w:t xml:space="preserve"> and we are working on entering it by brass code so we have a budget</w:t>
      </w:r>
      <w:r w:rsidR="006765C7">
        <w:rPr>
          <w:rFonts w:ascii="Times New Roman" w:hAnsi="Times New Roman"/>
          <w:sz w:val="20"/>
          <w:szCs w:val="20"/>
        </w:rPr>
        <w:t xml:space="preserve">.  We </w:t>
      </w:r>
      <w:r w:rsidR="00BA4512">
        <w:rPr>
          <w:rFonts w:ascii="Times New Roman" w:hAnsi="Times New Roman"/>
          <w:sz w:val="20"/>
          <w:szCs w:val="20"/>
        </w:rPr>
        <w:t xml:space="preserve">will send out a budget when we have it, even if that is before our next meeting.  We have to also work on quarterly reports </w:t>
      </w:r>
      <w:r w:rsidR="00BC5246">
        <w:rPr>
          <w:rFonts w:ascii="Times New Roman" w:hAnsi="Times New Roman"/>
          <w:sz w:val="20"/>
          <w:szCs w:val="20"/>
        </w:rPr>
        <w:t xml:space="preserve">in the next few weeks. </w:t>
      </w:r>
      <w:r w:rsidR="00AA64DF">
        <w:rPr>
          <w:rFonts w:ascii="Times New Roman" w:hAnsi="Times New Roman"/>
          <w:sz w:val="20"/>
          <w:szCs w:val="20"/>
        </w:rPr>
        <w:t xml:space="preserve"> After review</w:t>
      </w:r>
      <w:r w:rsidR="00BC5246">
        <w:rPr>
          <w:rFonts w:ascii="Times New Roman" w:hAnsi="Times New Roman"/>
          <w:sz w:val="20"/>
          <w:szCs w:val="20"/>
        </w:rPr>
        <w:t>,</w:t>
      </w:r>
      <w:r w:rsidR="00AA64DF">
        <w:rPr>
          <w:rFonts w:ascii="Times New Roman" w:hAnsi="Times New Roman"/>
          <w:sz w:val="20"/>
          <w:szCs w:val="20"/>
        </w:rPr>
        <w:t xml:space="preserve"> Commissioner </w:t>
      </w:r>
      <w:r w:rsidR="00BC5246">
        <w:rPr>
          <w:rFonts w:ascii="Times New Roman" w:hAnsi="Times New Roman"/>
          <w:sz w:val="20"/>
          <w:szCs w:val="20"/>
        </w:rPr>
        <w:t>LaValley</w:t>
      </w:r>
      <w:r w:rsidR="00AA64DF">
        <w:rPr>
          <w:rFonts w:ascii="Times New Roman" w:hAnsi="Times New Roman"/>
          <w:sz w:val="20"/>
          <w:szCs w:val="20"/>
        </w:rPr>
        <w:t xml:space="preserve"> made a motion to approve the bills, seconded by Commissioner </w:t>
      </w:r>
      <w:r w:rsidR="00BC5246">
        <w:rPr>
          <w:rFonts w:ascii="Times New Roman" w:hAnsi="Times New Roman"/>
          <w:sz w:val="20"/>
          <w:szCs w:val="20"/>
        </w:rPr>
        <w:t>Gerde</w:t>
      </w:r>
      <w:r w:rsidR="00AA64DF">
        <w:rPr>
          <w:rFonts w:ascii="Times New Roman" w:hAnsi="Times New Roman"/>
          <w:sz w:val="20"/>
          <w:szCs w:val="20"/>
        </w:rPr>
        <w:t xml:space="preserve">, MCU.  </w:t>
      </w:r>
    </w:p>
    <w:p w:rsidR="006609CA" w:rsidRPr="006609CA" w:rsidRDefault="00BD425D" w:rsidP="00A36165">
      <w:pPr>
        <w:widowControl w:val="0"/>
        <w:tabs>
          <w:tab w:val="left" w:pos="360"/>
          <w:tab w:val="left" w:pos="1080"/>
          <w:tab w:val="left" w:pos="2160"/>
          <w:tab w:val="left" w:pos="7200"/>
        </w:tabs>
        <w:autoSpaceDE w:val="0"/>
        <w:autoSpaceDN w:val="0"/>
        <w:adjustRightInd w:val="0"/>
        <w:spacing w:after="0" w:line="240" w:lineRule="auto"/>
        <w:ind w:left="360"/>
        <w:rPr>
          <w:rFonts w:ascii="Times New Roman" w:hAnsi="Times New Roman"/>
          <w:sz w:val="20"/>
          <w:szCs w:val="20"/>
        </w:rPr>
      </w:pPr>
      <w:r>
        <w:rPr>
          <w:rFonts w:ascii="Times New Roman" w:hAnsi="Times New Roman"/>
          <w:sz w:val="20"/>
          <w:szCs w:val="20"/>
        </w:rPr>
        <w:t xml:space="preserve">  </w:t>
      </w:r>
      <w:r w:rsidR="007A75E6" w:rsidRPr="00BD425D">
        <w:rPr>
          <w:rFonts w:ascii="Times New Roman" w:hAnsi="Times New Roman"/>
          <w:sz w:val="20"/>
          <w:szCs w:val="20"/>
        </w:rPr>
        <w:t xml:space="preserve">  </w:t>
      </w:r>
    </w:p>
    <w:p w:rsidR="006A479E" w:rsidRPr="000F5855" w:rsidRDefault="00AA64DF" w:rsidP="000F5855">
      <w:pPr>
        <w:pStyle w:val="ListParagraph"/>
        <w:widowControl w:val="0"/>
        <w:numPr>
          <w:ilvl w:val="0"/>
          <w:numId w:val="19"/>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Contract</w:t>
      </w:r>
      <w:r w:rsidR="00411519">
        <w:rPr>
          <w:rFonts w:ascii="Times New Roman" w:hAnsi="Times New Roman"/>
          <w:b/>
          <w:bCs/>
          <w:sz w:val="20"/>
          <w:szCs w:val="20"/>
          <w:u w:val="single"/>
        </w:rPr>
        <w:t>s:</w:t>
      </w:r>
    </w:p>
    <w:p w:rsidR="00946294" w:rsidRPr="005E6749" w:rsidRDefault="00BC5246" w:rsidP="000F5855">
      <w:pPr>
        <w:pStyle w:val="ListParagraph"/>
        <w:widowControl w:val="0"/>
        <w:numPr>
          <w:ilvl w:val="0"/>
          <w:numId w:val="20"/>
        </w:numPr>
        <w:tabs>
          <w:tab w:val="left" w:pos="1080"/>
          <w:tab w:val="left" w:pos="2160"/>
          <w:tab w:val="left" w:pos="7200"/>
        </w:tabs>
        <w:autoSpaceDE w:val="0"/>
        <w:autoSpaceDN w:val="0"/>
        <w:adjustRightInd w:val="0"/>
        <w:spacing w:after="0" w:line="240" w:lineRule="auto"/>
        <w:rPr>
          <w:rFonts w:ascii="Times New Roman" w:hAnsi="Times New Roman"/>
          <w:b/>
          <w:bCs/>
          <w:sz w:val="20"/>
          <w:szCs w:val="20"/>
        </w:rPr>
      </w:pPr>
      <w:r>
        <w:rPr>
          <w:rFonts w:ascii="Times New Roman" w:hAnsi="Times New Roman"/>
          <w:b/>
          <w:bCs/>
          <w:sz w:val="20"/>
          <w:szCs w:val="20"/>
          <w:u w:val="single"/>
        </w:rPr>
        <w:t>Crowdstrike Contract</w:t>
      </w:r>
      <w:r w:rsidR="006568F7" w:rsidRPr="005E6749">
        <w:rPr>
          <w:rFonts w:ascii="Times New Roman" w:hAnsi="Times New Roman"/>
          <w:b/>
          <w:bCs/>
          <w:sz w:val="20"/>
          <w:szCs w:val="20"/>
          <w:u w:val="single"/>
        </w:rPr>
        <w:t>:</w:t>
      </w:r>
    </w:p>
    <w:p w:rsidR="008B0757" w:rsidRDefault="008500D6" w:rsidP="00877CEB">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Shawn Larsen reviewed what Crowdstrike is and why we need it and talked about the cost of it with the board</w:t>
      </w:r>
      <w:r w:rsidR="00877CEB">
        <w:rPr>
          <w:rFonts w:ascii="Times New Roman" w:hAnsi="Times New Roman"/>
          <w:bCs/>
          <w:sz w:val="20"/>
          <w:szCs w:val="20"/>
        </w:rPr>
        <w:t>.</w:t>
      </w:r>
      <w:r>
        <w:rPr>
          <w:rFonts w:ascii="Times New Roman" w:hAnsi="Times New Roman"/>
          <w:bCs/>
          <w:sz w:val="20"/>
          <w:szCs w:val="20"/>
        </w:rPr>
        <w:t xml:space="preserve">  He indicated that the State has used federal dollars to secure this program at a cost far less than if we had to find it.  The software is meant to protect us from </w:t>
      </w:r>
      <w:r w:rsidR="006E36DD">
        <w:rPr>
          <w:rFonts w:ascii="Times New Roman" w:hAnsi="Times New Roman"/>
          <w:bCs/>
          <w:sz w:val="20"/>
          <w:szCs w:val="20"/>
        </w:rPr>
        <w:t>cyber-attacks</w:t>
      </w:r>
      <w:r>
        <w:rPr>
          <w:rFonts w:ascii="Times New Roman" w:hAnsi="Times New Roman"/>
          <w:bCs/>
          <w:sz w:val="20"/>
          <w:szCs w:val="20"/>
        </w:rPr>
        <w:t>.</w:t>
      </w:r>
      <w:r w:rsidR="00877CEB">
        <w:rPr>
          <w:rFonts w:ascii="Times New Roman" w:hAnsi="Times New Roman"/>
          <w:bCs/>
          <w:sz w:val="20"/>
          <w:szCs w:val="20"/>
        </w:rPr>
        <w:t xml:space="preserve">  After discussion </w:t>
      </w:r>
      <w:r w:rsidR="00D33BDE" w:rsidRPr="00877CEB">
        <w:rPr>
          <w:rFonts w:ascii="Times New Roman" w:hAnsi="Times New Roman"/>
          <w:bCs/>
          <w:sz w:val="20"/>
          <w:szCs w:val="20"/>
        </w:rPr>
        <w:t xml:space="preserve">Commissioner </w:t>
      </w:r>
      <w:r>
        <w:rPr>
          <w:rFonts w:ascii="Times New Roman" w:hAnsi="Times New Roman"/>
          <w:bCs/>
          <w:sz w:val="20"/>
          <w:szCs w:val="20"/>
        </w:rPr>
        <w:t>Gerde</w:t>
      </w:r>
      <w:r w:rsidR="00D33BDE" w:rsidRPr="00877CEB">
        <w:rPr>
          <w:rFonts w:ascii="Times New Roman" w:hAnsi="Times New Roman"/>
          <w:bCs/>
          <w:sz w:val="20"/>
          <w:szCs w:val="20"/>
        </w:rPr>
        <w:t xml:space="preserve"> </w:t>
      </w:r>
      <w:r w:rsidR="002971C6" w:rsidRPr="00877CEB">
        <w:rPr>
          <w:rFonts w:ascii="Times New Roman" w:hAnsi="Times New Roman"/>
          <w:bCs/>
          <w:sz w:val="20"/>
          <w:szCs w:val="20"/>
        </w:rPr>
        <w:t>made a motion to approve the contract, seconded by Commissioner LaValley, MCU</w:t>
      </w:r>
      <w:r w:rsidR="00074E0B" w:rsidRPr="00877CEB">
        <w:rPr>
          <w:rFonts w:ascii="Times New Roman" w:hAnsi="Times New Roman"/>
          <w:bCs/>
          <w:sz w:val="20"/>
          <w:szCs w:val="20"/>
        </w:rPr>
        <w:t xml:space="preserve"> </w:t>
      </w:r>
      <w:r w:rsidR="005200A5" w:rsidRPr="00877CEB">
        <w:rPr>
          <w:rFonts w:ascii="Times New Roman" w:hAnsi="Times New Roman"/>
          <w:bCs/>
          <w:sz w:val="20"/>
          <w:szCs w:val="20"/>
        </w:rPr>
        <w:t xml:space="preserve"> </w:t>
      </w:r>
    </w:p>
    <w:p w:rsidR="008500D6" w:rsidRPr="00CD48FC" w:rsidRDefault="00B307D7" w:rsidP="008500D6">
      <w:pPr>
        <w:pStyle w:val="ListParagraph"/>
        <w:widowControl w:val="0"/>
        <w:numPr>
          <w:ilvl w:val="0"/>
          <w:numId w:val="20"/>
        </w:numPr>
        <w:tabs>
          <w:tab w:val="left" w:pos="1080"/>
          <w:tab w:val="left" w:pos="2160"/>
          <w:tab w:val="left" w:pos="7200"/>
        </w:tabs>
        <w:autoSpaceDE w:val="0"/>
        <w:autoSpaceDN w:val="0"/>
        <w:adjustRightInd w:val="0"/>
        <w:spacing w:after="0" w:line="240" w:lineRule="auto"/>
        <w:rPr>
          <w:rFonts w:ascii="Times New Roman" w:hAnsi="Times New Roman"/>
          <w:b/>
          <w:bCs/>
          <w:sz w:val="20"/>
          <w:szCs w:val="20"/>
          <w:u w:val="single"/>
        </w:rPr>
      </w:pPr>
      <w:r w:rsidRPr="00CD48FC">
        <w:rPr>
          <w:rFonts w:ascii="Times New Roman" w:hAnsi="Times New Roman"/>
          <w:b/>
          <w:bCs/>
          <w:sz w:val="20"/>
          <w:szCs w:val="20"/>
          <w:u w:val="single"/>
        </w:rPr>
        <w:t xml:space="preserve">Childcare </w:t>
      </w:r>
      <w:r w:rsidR="00CD48FC" w:rsidRPr="00CD48FC">
        <w:rPr>
          <w:rFonts w:ascii="Times New Roman" w:hAnsi="Times New Roman"/>
          <w:b/>
          <w:bCs/>
          <w:sz w:val="20"/>
          <w:szCs w:val="20"/>
          <w:u w:val="single"/>
        </w:rPr>
        <w:t>Variance Request</w:t>
      </w:r>
      <w:r w:rsidR="00CD48FC">
        <w:rPr>
          <w:rFonts w:ascii="Times New Roman" w:hAnsi="Times New Roman"/>
          <w:b/>
          <w:bCs/>
          <w:sz w:val="20"/>
          <w:szCs w:val="20"/>
          <w:u w:val="single"/>
        </w:rPr>
        <w:t xml:space="preserve">: </w:t>
      </w:r>
    </w:p>
    <w:p w:rsidR="00CD48FC" w:rsidRDefault="00CD48FC" w:rsidP="00CD48FC">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director reviewed the childcare license variance requested by Charity Vold to request one additional school aged child for 60-90 minutes after school.  The provider wants to accommodate a parent </w:t>
      </w:r>
      <w:r w:rsidR="006E36DD">
        <w:rPr>
          <w:rFonts w:ascii="Times New Roman" w:hAnsi="Times New Roman"/>
          <w:bCs/>
          <w:sz w:val="20"/>
          <w:szCs w:val="20"/>
        </w:rPr>
        <w:t>whose</w:t>
      </w:r>
      <w:r>
        <w:rPr>
          <w:rFonts w:ascii="Times New Roman" w:hAnsi="Times New Roman"/>
          <w:bCs/>
          <w:sz w:val="20"/>
          <w:szCs w:val="20"/>
        </w:rPr>
        <w:t xml:space="preserve"> provider recently passed away.  The board reviewed the request and policy and after review Commissioner Gerde made a motion to approve the variance, seconded by Commissioner Sperr, MCU</w:t>
      </w:r>
    </w:p>
    <w:p w:rsidR="00CD48FC" w:rsidRPr="00CD48FC" w:rsidRDefault="00CD48FC" w:rsidP="00CD48FC">
      <w:pPr>
        <w:pStyle w:val="ListParagraph"/>
        <w:widowControl w:val="0"/>
        <w:numPr>
          <w:ilvl w:val="0"/>
          <w:numId w:val="2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Contract with Solutions:</w:t>
      </w:r>
    </w:p>
    <w:p w:rsidR="00CD48FC" w:rsidRDefault="00CD48FC" w:rsidP="00CD48FC">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director reviewed a contract for Crisis Stabilization Services for Western Prairie with Solutions Inc.  The service is a fee for service, so we pay only as we use, and is not used extensively but if used in hard cases and as a preventative measure to prevent children from entering out of home care.  After reviewing and discussing Commissioner Troy Johnson made a motion to approve the contact, seconded by Commissioner Sperr, MCU</w:t>
      </w:r>
    </w:p>
    <w:p w:rsidR="00CD48FC" w:rsidRPr="00CD48FC" w:rsidRDefault="00CD48FC" w:rsidP="00CD48FC">
      <w:pPr>
        <w:pStyle w:val="ListParagraph"/>
        <w:widowControl w:val="0"/>
        <w:numPr>
          <w:ilvl w:val="0"/>
          <w:numId w:val="2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Contract for Qualified Individual:</w:t>
      </w:r>
    </w:p>
    <w:p w:rsidR="00CD48FC" w:rsidRPr="00CD48FC" w:rsidRDefault="00CD48FC" w:rsidP="00CD48FC">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director reviewed a contract with a mental health practitioner to provide assessments as a Qualified Individual to kids who are potentially needing to enter residential care.  This assessment is a new requirement that is to maintain the State’s compliance for Family First, the new IV-E service.  The director talked about our options and the State assessors that others have used and indicated that those who contract with their own providers are more satisfied.  The person we would contract with has completed all of the State training and is approved to be a QI by the Department of Human Services.  After discussion and review a motion was made to approve the contract by </w:t>
      </w:r>
      <w:r w:rsidR="00AF5E68">
        <w:rPr>
          <w:rFonts w:ascii="Times New Roman" w:hAnsi="Times New Roman"/>
          <w:bCs/>
          <w:sz w:val="20"/>
          <w:szCs w:val="20"/>
        </w:rPr>
        <w:t>Commissioner Gerde, seconded by Commissioner Troy Johnson, MCU</w:t>
      </w:r>
    </w:p>
    <w:p w:rsidR="00856A77" w:rsidRDefault="007D023A" w:rsidP="00955A6F">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  </w:t>
      </w:r>
    </w:p>
    <w:p w:rsidR="00955A6F" w:rsidRPr="00FC2A2A" w:rsidRDefault="00B40990" w:rsidP="00FC2A2A">
      <w:pPr>
        <w:pStyle w:val="ListParagraph"/>
        <w:widowControl w:val="0"/>
        <w:numPr>
          <w:ilvl w:val="0"/>
          <w:numId w:val="19"/>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rPr>
        <w:t>Old Business</w:t>
      </w:r>
      <w:r w:rsidR="00955A6F" w:rsidRPr="00FC2A2A">
        <w:rPr>
          <w:rFonts w:ascii="Times New Roman" w:hAnsi="Times New Roman"/>
          <w:b/>
          <w:bCs/>
          <w:sz w:val="20"/>
          <w:szCs w:val="20"/>
        </w:rPr>
        <w:t>:</w:t>
      </w:r>
      <w:r w:rsidR="00955A6F" w:rsidRPr="00FC2A2A">
        <w:rPr>
          <w:rFonts w:ascii="Times New Roman" w:hAnsi="Times New Roman"/>
          <w:bCs/>
          <w:sz w:val="20"/>
          <w:szCs w:val="20"/>
        </w:rPr>
        <w:t xml:space="preserve"> </w:t>
      </w:r>
    </w:p>
    <w:p w:rsidR="00F054B3" w:rsidRDefault="00B40990" w:rsidP="0079312A">
      <w:pPr>
        <w:pStyle w:val="ListParagraph"/>
        <w:widowControl w:val="0"/>
        <w:numPr>
          <w:ilvl w:val="0"/>
          <w:numId w:val="27"/>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sidRPr="005E6749">
        <w:rPr>
          <w:rFonts w:ascii="Times New Roman" w:hAnsi="Times New Roman"/>
          <w:b/>
          <w:bCs/>
          <w:sz w:val="20"/>
          <w:szCs w:val="20"/>
          <w:u w:val="single"/>
        </w:rPr>
        <w:t>Out of Home Placement List</w:t>
      </w:r>
      <w:r w:rsidR="00303B82">
        <w:rPr>
          <w:rFonts w:ascii="Times New Roman" w:hAnsi="Times New Roman"/>
          <w:bCs/>
          <w:sz w:val="20"/>
          <w:szCs w:val="20"/>
        </w:rPr>
        <w:t>:</w:t>
      </w:r>
      <w:r w:rsidR="003C1677">
        <w:rPr>
          <w:rFonts w:ascii="Times New Roman" w:hAnsi="Times New Roman"/>
          <w:bCs/>
          <w:sz w:val="20"/>
          <w:szCs w:val="20"/>
        </w:rPr>
        <w:t xml:space="preserve"> </w:t>
      </w:r>
    </w:p>
    <w:p w:rsidR="00303B82" w:rsidRDefault="003C1677"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w:t>
      </w:r>
      <w:r w:rsidR="00F054B3">
        <w:rPr>
          <w:rFonts w:ascii="Times New Roman" w:hAnsi="Times New Roman"/>
          <w:bCs/>
          <w:sz w:val="20"/>
          <w:szCs w:val="20"/>
        </w:rPr>
        <w:t xml:space="preserve"> director</w:t>
      </w:r>
      <w:r w:rsidR="00C05761">
        <w:rPr>
          <w:rFonts w:ascii="Times New Roman" w:hAnsi="Times New Roman"/>
          <w:bCs/>
          <w:sz w:val="20"/>
          <w:szCs w:val="20"/>
        </w:rPr>
        <w:t xml:space="preserve"> </w:t>
      </w:r>
      <w:r w:rsidR="00B40990">
        <w:rPr>
          <w:rFonts w:ascii="Times New Roman" w:hAnsi="Times New Roman"/>
          <w:bCs/>
          <w:sz w:val="20"/>
          <w:szCs w:val="20"/>
        </w:rPr>
        <w:t xml:space="preserve">reviewed the agency’s out of home placement list.  She noted that on </w:t>
      </w:r>
      <w:r w:rsidR="00AF5E68">
        <w:rPr>
          <w:rFonts w:ascii="Times New Roman" w:hAnsi="Times New Roman"/>
          <w:bCs/>
          <w:sz w:val="20"/>
          <w:szCs w:val="20"/>
        </w:rPr>
        <w:t>March 15th</w:t>
      </w:r>
      <w:r w:rsidR="00B40990">
        <w:rPr>
          <w:rFonts w:ascii="Times New Roman" w:hAnsi="Times New Roman"/>
          <w:bCs/>
          <w:sz w:val="20"/>
          <w:szCs w:val="20"/>
        </w:rPr>
        <w:t xml:space="preserve"> </w:t>
      </w:r>
      <w:r w:rsidR="00FE4A12">
        <w:rPr>
          <w:rFonts w:ascii="Times New Roman" w:hAnsi="Times New Roman"/>
          <w:bCs/>
          <w:sz w:val="20"/>
          <w:szCs w:val="20"/>
        </w:rPr>
        <w:t>WPHS</w:t>
      </w:r>
      <w:r w:rsidR="00B40990">
        <w:rPr>
          <w:rFonts w:ascii="Times New Roman" w:hAnsi="Times New Roman"/>
          <w:bCs/>
          <w:sz w:val="20"/>
          <w:szCs w:val="20"/>
        </w:rPr>
        <w:t xml:space="preserve"> had </w:t>
      </w:r>
      <w:r w:rsidR="00AF5E68">
        <w:rPr>
          <w:rFonts w:ascii="Times New Roman" w:hAnsi="Times New Roman"/>
          <w:bCs/>
          <w:sz w:val="20"/>
          <w:szCs w:val="20"/>
        </w:rPr>
        <w:t>27</w:t>
      </w:r>
      <w:r w:rsidR="00B40990">
        <w:rPr>
          <w:rFonts w:ascii="Times New Roman" w:hAnsi="Times New Roman"/>
          <w:bCs/>
          <w:sz w:val="20"/>
          <w:szCs w:val="20"/>
        </w:rPr>
        <w:t xml:space="preserve"> kids in placement</w:t>
      </w:r>
      <w:r w:rsidR="00FE4A12">
        <w:rPr>
          <w:rFonts w:ascii="Times New Roman" w:hAnsi="Times New Roman"/>
          <w:bCs/>
          <w:sz w:val="20"/>
          <w:szCs w:val="20"/>
        </w:rPr>
        <w:t xml:space="preserve">, </w:t>
      </w:r>
      <w:r w:rsidR="00AF5E68">
        <w:rPr>
          <w:rFonts w:ascii="Times New Roman" w:hAnsi="Times New Roman"/>
          <w:bCs/>
          <w:sz w:val="20"/>
          <w:szCs w:val="20"/>
        </w:rPr>
        <w:t>three less than</w:t>
      </w:r>
      <w:r w:rsidR="00FE4A12">
        <w:rPr>
          <w:rFonts w:ascii="Times New Roman" w:hAnsi="Times New Roman"/>
          <w:bCs/>
          <w:sz w:val="20"/>
          <w:szCs w:val="20"/>
        </w:rPr>
        <w:t xml:space="preserve"> </w:t>
      </w:r>
      <w:r w:rsidR="00877CEB">
        <w:rPr>
          <w:rFonts w:ascii="Times New Roman" w:hAnsi="Times New Roman"/>
          <w:bCs/>
          <w:sz w:val="20"/>
          <w:szCs w:val="20"/>
        </w:rPr>
        <w:t>the previous month</w:t>
      </w:r>
      <w:r w:rsidR="00AF5E68">
        <w:rPr>
          <w:rFonts w:ascii="Times New Roman" w:hAnsi="Times New Roman"/>
          <w:bCs/>
          <w:sz w:val="20"/>
          <w:szCs w:val="20"/>
        </w:rPr>
        <w:t xml:space="preserve">. The director gave an update of the pending adoptions and permanency cases After discussion Commissioner Troy Johnson requested that we give a more detailed account of what we are doing on cases where kids have been in placement for more than 12-18 months.  The director indicated we will do that. </w:t>
      </w:r>
    </w:p>
    <w:p w:rsidR="00F054B3" w:rsidRPr="005E6749" w:rsidRDefault="00FE4A12" w:rsidP="0079312A">
      <w:pPr>
        <w:pStyle w:val="ListParagraph"/>
        <w:widowControl w:val="0"/>
        <w:numPr>
          <w:ilvl w:val="0"/>
          <w:numId w:val="27"/>
        </w:numPr>
        <w:tabs>
          <w:tab w:val="left" w:pos="1080"/>
          <w:tab w:val="left" w:pos="2160"/>
          <w:tab w:val="left" w:pos="7200"/>
        </w:tabs>
        <w:autoSpaceDE w:val="0"/>
        <w:autoSpaceDN w:val="0"/>
        <w:adjustRightInd w:val="0"/>
        <w:spacing w:after="0" w:line="240" w:lineRule="auto"/>
        <w:rPr>
          <w:rFonts w:ascii="Times New Roman" w:hAnsi="Times New Roman"/>
          <w:b/>
          <w:bCs/>
          <w:sz w:val="20"/>
          <w:szCs w:val="20"/>
          <w:u w:val="single"/>
        </w:rPr>
      </w:pPr>
      <w:r>
        <w:rPr>
          <w:rFonts w:ascii="Times New Roman" w:hAnsi="Times New Roman"/>
          <w:b/>
          <w:bCs/>
          <w:sz w:val="20"/>
          <w:szCs w:val="20"/>
          <w:u w:val="single"/>
        </w:rPr>
        <w:t>Case Counts:</w:t>
      </w:r>
      <w:r w:rsidR="0079312A" w:rsidRPr="005E6749">
        <w:rPr>
          <w:rFonts w:ascii="Times New Roman" w:hAnsi="Times New Roman"/>
          <w:b/>
          <w:bCs/>
          <w:sz w:val="20"/>
          <w:szCs w:val="20"/>
          <w:u w:val="single"/>
        </w:rPr>
        <w:t xml:space="preserve"> </w:t>
      </w:r>
    </w:p>
    <w:p w:rsidR="006E36DD" w:rsidRDefault="00303B82"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w:t>
      </w:r>
      <w:r w:rsidR="00BC781A">
        <w:rPr>
          <w:rFonts w:ascii="Times New Roman" w:hAnsi="Times New Roman"/>
          <w:bCs/>
          <w:sz w:val="20"/>
          <w:szCs w:val="20"/>
        </w:rPr>
        <w:t>director</w:t>
      </w:r>
      <w:r w:rsidR="00FE4A12">
        <w:rPr>
          <w:rFonts w:ascii="Times New Roman" w:hAnsi="Times New Roman"/>
          <w:bCs/>
          <w:sz w:val="20"/>
          <w:szCs w:val="20"/>
        </w:rPr>
        <w:t xml:space="preserve"> noted</w:t>
      </w:r>
      <w:r w:rsidR="00EA4770">
        <w:rPr>
          <w:rFonts w:ascii="Times New Roman" w:hAnsi="Times New Roman"/>
          <w:bCs/>
          <w:sz w:val="20"/>
          <w:szCs w:val="20"/>
        </w:rPr>
        <w:t xml:space="preserve"> that our human services </w:t>
      </w:r>
      <w:r w:rsidR="00AF5E68">
        <w:rPr>
          <w:rFonts w:ascii="Times New Roman" w:hAnsi="Times New Roman"/>
          <w:bCs/>
          <w:sz w:val="20"/>
          <w:szCs w:val="20"/>
        </w:rPr>
        <w:t>cases are going to be two months behind starting in May, when we pull information in the middle of the month instead of the end of the month it gets complicated and may not be as accurate</w:t>
      </w:r>
      <w:r w:rsidR="00030450">
        <w:rPr>
          <w:rFonts w:ascii="Times New Roman" w:hAnsi="Times New Roman"/>
          <w:bCs/>
          <w:sz w:val="20"/>
          <w:szCs w:val="20"/>
        </w:rPr>
        <w:t>.</w:t>
      </w:r>
      <w:r w:rsidR="00AF5E68">
        <w:rPr>
          <w:rFonts w:ascii="Times New Roman" w:hAnsi="Times New Roman"/>
          <w:bCs/>
          <w:sz w:val="20"/>
          <w:szCs w:val="20"/>
        </w:rPr>
        <w:t xml:space="preserve"> The director talked with the board about our adult protection numbers, which are extraordinarily high and </w:t>
      </w:r>
      <w:r w:rsidR="007703A0">
        <w:rPr>
          <w:rFonts w:ascii="Times New Roman" w:hAnsi="Times New Roman"/>
          <w:bCs/>
          <w:sz w:val="20"/>
          <w:szCs w:val="20"/>
        </w:rPr>
        <w:t xml:space="preserve">we are operating with one less person since one of our staff in that department is on maternity leave.  The director noted that we have a caseload for over 2 staff at this point and we have 1.5 people working on int.  The caseloads ebb and flow so this may not last but it’s good to keep our eye on it. </w:t>
      </w:r>
      <w:r w:rsidR="00AF5E68">
        <w:rPr>
          <w:rFonts w:ascii="Times New Roman" w:hAnsi="Times New Roman"/>
          <w:bCs/>
          <w:sz w:val="20"/>
          <w:szCs w:val="20"/>
        </w:rPr>
        <w:t xml:space="preserve">  The director reviewed the numbers and noted that last month’s eligibility number, while higher than January, were not as high as the system indicated and was reported.  There had been a glitch in the system that was corrected this month. </w:t>
      </w:r>
      <w:r w:rsidR="00030450">
        <w:rPr>
          <w:rFonts w:ascii="Times New Roman" w:hAnsi="Times New Roman"/>
          <w:bCs/>
          <w:sz w:val="20"/>
          <w:szCs w:val="20"/>
        </w:rPr>
        <w:t xml:space="preserve"> </w:t>
      </w:r>
      <w:r w:rsidR="00FE4A12">
        <w:rPr>
          <w:rFonts w:ascii="Times New Roman" w:hAnsi="Times New Roman"/>
          <w:bCs/>
          <w:sz w:val="20"/>
          <w:szCs w:val="20"/>
        </w:rPr>
        <w:t xml:space="preserve"> </w:t>
      </w:r>
      <w:r w:rsidR="00AF5E68">
        <w:rPr>
          <w:rFonts w:ascii="Times New Roman" w:hAnsi="Times New Roman"/>
          <w:bCs/>
          <w:sz w:val="20"/>
          <w:szCs w:val="20"/>
        </w:rPr>
        <w:t>W</w:t>
      </w:r>
      <w:r w:rsidR="007703A0">
        <w:rPr>
          <w:rFonts w:ascii="Times New Roman" w:hAnsi="Times New Roman"/>
          <w:bCs/>
          <w:sz w:val="20"/>
          <w:szCs w:val="20"/>
        </w:rPr>
        <w:t>e</w:t>
      </w:r>
      <w:r w:rsidR="00AF5E68">
        <w:rPr>
          <w:rFonts w:ascii="Times New Roman" w:hAnsi="Times New Roman"/>
          <w:bCs/>
          <w:sz w:val="20"/>
          <w:szCs w:val="20"/>
        </w:rPr>
        <w:t xml:space="preserve"> are still higher, particularly in healthcare, but not as high as initially thought.</w:t>
      </w: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79312A" w:rsidRDefault="00AF5E68" w:rsidP="00F054B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  </w:t>
      </w:r>
      <w:r w:rsidR="00FE4A12">
        <w:rPr>
          <w:rFonts w:ascii="Times New Roman" w:hAnsi="Times New Roman"/>
          <w:bCs/>
          <w:sz w:val="20"/>
          <w:szCs w:val="20"/>
        </w:rPr>
        <w:t xml:space="preserve"> </w:t>
      </w:r>
      <w:r w:rsidR="00BC781A">
        <w:rPr>
          <w:rFonts w:ascii="Times New Roman" w:hAnsi="Times New Roman"/>
          <w:bCs/>
          <w:sz w:val="20"/>
          <w:szCs w:val="20"/>
        </w:rPr>
        <w:t xml:space="preserve">  </w:t>
      </w:r>
      <w:r w:rsidR="006D5148">
        <w:rPr>
          <w:rFonts w:ascii="Times New Roman" w:hAnsi="Times New Roman"/>
          <w:bCs/>
          <w:sz w:val="20"/>
          <w:szCs w:val="20"/>
        </w:rPr>
        <w:t xml:space="preserve"> </w:t>
      </w:r>
    </w:p>
    <w:p w:rsidR="00F054B3" w:rsidRPr="005E6749" w:rsidRDefault="00030450" w:rsidP="0079312A">
      <w:pPr>
        <w:pStyle w:val="ListParagraph"/>
        <w:widowControl w:val="0"/>
        <w:numPr>
          <w:ilvl w:val="0"/>
          <w:numId w:val="27"/>
        </w:numPr>
        <w:tabs>
          <w:tab w:val="left" w:pos="1080"/>
          <w:tab w:val="left" w:pos="2160"/>
          <w:tab w:val="left" w:pos="7200"/>
        </w:tabs>
        <w:autoSpaceDE w:val="0"/>
        <w:autoSpaceDN w:val="0"/>
        <w:adjustRightInd w:val="0"/>
        <w:spacing w:after="0" w:line="240" w:lineRule="auto"/>
        <w:rPr>
          <w:rFonts w:ascii="Times New Roman" w:hAnsi="Times New Roman"/>
          <w:b/>
          <w:bCs/>
          <w:sz w:val="20"/>
          <w:szCs w:val="20"/>
        </w:rPr>
      </w:pPr>
      <w:bookmarkStart w:id="0" w:name="_Hlk93177332"/>
      <w:r>
        <w:rPr>
          <w:rFonts w:ascii="Times New Roman" w:hAnsi="Times New Roman"/>
          <w:b/>
          <w:bCs/>
          <w:sz w:val="20"/>
          <w:szCs w:val="20"/>
          <w:u w:val="single"/>
        </w:rPr>
        <w:t xml:space="preserve">Personnel/Hiring Updates </w:t>
      </w:r>
    </w:p>
    <w:p w:rsidR="005E09B5" w:rsidRPr="007703A0" w:rsidRDefault="00BC781A" w:rsidP="007703A0">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sidRPr="00125BCF">
        <w:rPr>
          <w:rFonts w:ascii="Times New Roman" w:hAnsi="Times New Roman"/>
          <w:bCs/>
          <w:sz w:val="20"/>
          <w:szCs w:val="20"/>
        </w:rPr>
        <w:t xml:space="preserve">The </w:t>
      </w:r>
      <w:r w:rsidR="007703A0">
        <w:rPr>
          <w:rFonts w:ascii="Times New Roman" w:hAnsi="Times New Roman"/>
          <w:bCs/>
          <w:sz w:val="20"/>
          <w:szCs w:val="20"/>
        </w:rPr>
        <w:t xml:space="preserve">director indicated that both of the offers they approved last month were accepted and the positions filled.  We are full right now in the Glenwood office and the Elbow Lake office.  The only position we have open is a WPHS position that is primarily located in Wheaton.  The deputy director explained where and how we are recruiting for that and talked about our timeline to hire. </w:t>
      </w:r>
    </w:p>
    <w:bookmarkEnd w:id="0"/>
    <w:p w:rsidR="005F5F56" w:rsidRDefault="005F5F56" w:rsidP="005F5F56">
      <w:pPr>
        <w:widowControl w:val="0"/>
        <w:tabs>
          <w:tab w:val="left" w:pos="1080"/>
          <w:tab w:val="left" w:pos="2160"/>
          <w:tab w:val="left" w:pos="7200"/>
        </w:tabs>
        <w:autoSpaceDE w:val="0"/>
        <w:autoSpaceDN w:val="0"/>
        <w:adjustRightInd w:val="0"/>
        <w:spacing w:after="0" w:line="240" w:lineRule="auto"/>
        <w:rPr>
          <w:rFonts w:ascii="Times New Roman" w:hAnsi="Times New Roman"/>
          <w:bCs/>
          <w:sz w:val="20"/>
          <w:szCs w:val="20"/>
        </w:rPr>
      </w:pPr>
    </w:p>
    <w:p w:rsidR="005F5F56" w:rsidRPr="005F5F56" w:rsidRDefault="00BC781A" w:rsidP="005F5F56">
      <w:pPr>
        <w:pStyle w:val="ListParagraph"/>
        <w:widowControl w:val="0"/>
        <w:numPr>
          <w:ilvl w:val="0"/>
          <w:numId w:val="19"/>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rPr>
        <w:t>New Business</w:t>
      </w:r>
      <w:r w:rsidR="005F5F56">
        <w:rPr>
          <w:rFonts w:ascii="Times New Roman" w:hAnsi="Times New Roman"/>
          <w:b/>
          <w:bCs/>
          <w:sz w:val="20"/>
          <w:szCs w:val="20"/>
        </w:rPr>
        <w:t>:</w:t>
      </w:r>
    </w:p>
    <w:p w:rsidR="000E2305" w:rsidRDefault="007703A0" w:rsidP="005F5F56">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Annual Child Support Report</w:t>
      </w:r>
      <w:r w:rsidR="0081089F">
        <w:rPr>
          <w:rFonts w:ascii="Times New Roman" w:hAnsi="Times New Roman"/>
          <w:b/>
          <w:bCs/>
          <w:sz w:val="20"/>
          <w:szCs w:val="20"/>
          <w:u w:val="single"/>
        </w:rPr>
        <w:t>:</w:t>
      </w:r>
      <w:r w:rsidR="005F5F56">
        <w:rPr>
          <w:rFonts w:ascii="Times New Roman" w:hAnsi="Times New Roman"/>
          <w:bCs/>
          <w:sz w:val="20"/>
          <w:szCs w:val="20"/>
        </w:rPr>
        <w:t xml:space="preserve"> </w:t>
      </w:r>
    </w:p>
    <w:p w:rsidR="00B227AC" w:rsidRPr="00FE4A12" w:rsidRDefault="005F5F56" w:rsidP="00FE4A12">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w:t>
      </w:r>
      <w:r w:rsidR="001505A7">
        <w:rPr>
          <w:rFonts w:ascii="Times New Roman" w:hAnsi="Times New Roman"/>
          <w:bCs/>
          <w:sz w:val="20"/>
          <w:szCs w:val="20"/>
        </w:rPr>
        <w:t>director</w:t>
      </w:r>
      <w:r w:rsidR="007703A0">
        <w:rPr>
          <w:rFonts w:ascii="Times New Roman" w:hAnsi="Times New Roman"/>
          <w:bCs/>
          <w:sz w:val="20"/>
          <w:szCs w:val="20"/>
        </w:rPr>
        <w:t xml:space="preserve"> reviewed the statistics from the Federal report that Minnesota just released</w:t>
      </w:r>
      <w:r w:rsidR="0081089F">
        <w:rPr>
          <w:rFonts w:ascii="Times New Roman" w:hAnsi="Times New Roman"/>
          <w:bCs/>
          <w:sz w:val="20"/>
          <w:szCs w:val="20"/>
        </w:rPr>
        <w:t>.</w:t>
      </w:r>
      <w:r w:rsidR="007703A0">
        <w:rPr>
          <w:rFonts w:ascii="Times New Roman" w:hAnsi="Times New Roman"/>
          <w:bCs/>
          <w:sz w:val="20"/>
          <w:szCs w:val="20"/>
        </w:rPr>
        <w:t xml:space="preserve">  The director and supervisor went over the measures, Minnesota’s performance and Grant and Pope County’s performance.  The commissioners asked questions and reviewed the information.  </w:t>
      </w:r>
      <w:r w:rsidR="0081089F">
        <w:rPr>
          <w:rFonts w:ascii="Times New Roman" w:hAnsi="Times New Roman"/>
          <w:bCs/>
          <w:sz w:val="20"/>
          <w:szCs w:val="20"/>
        </w:rPr>
        <w:t xml:space="preserve"> </w:t>
      </w:r>
    </w:p>
    <w:p w:rsidR="000E2305" w:rsidRPr="00303D4E" w:rsidRDefault="007703A0" w:rsidP="005F5F56">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Federal Opioid Settlement dollars</w:t>
      </w:r>
      <w:r w:rsidR="005F5F56" w:rsidRPr="00303D4E">
        <w:rPr>
          <w:rFonts w:ascii="Times New Roman" w:hAnsi="Times New Roman"/>
          <w:b/>
          <w:bCs/>
          <w:sz w:val="20"/>
          <w:szCs w:val="20"/>
          <w:u w:val="single"/>
        </w:rPr>
        <w:t>:</w:t>
      </w:r>
      <w:r w:rsidR="005F5F56" w:rsidRPr="00303D4E">
        <w:rPr>
          <w:rFonts w:ascii="Times New Roman" w:hAnsi="Times New Roman"/>
          <w:bCs/>
          <w:sz w:val="20"/>
          <w:szCs w:val="20"/>
        </w:rPr>
        <w:t xml:space="preserve"> </w:t>
      </w:r>
    </w:p>
    <w:p w:rsidR="005F5F56" w:rsidRDefault="005F5F56" w:rsidP="000E2305">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director</w:t>
      </w:r>
      <w:r w:rsidR="00DC1FF7">
        <w:rPr>
          <w:rFonts w:ascii="Times New Roman" w:hAnsi="Times New Roman"/>
          <w:bCs/>
          <w:sz w:val="20"/>
          <w:szCs w:val="20"/>
        </w:rPr>
        <w:t xml:space="preserve"> </w:t>
      </w:r>
      <w:r w:rsidR="007703A0">
        <w:rPr>
          <w:rFonts w:ascii="Times New Roman" w:hAnsi="Times New Roman"/>
          <w:bCs/>
          <w:sz w:val="20"/>
          <w:szCs w:val="20"/>
        </w:rPr>
        <w:t xml:space="preserve">talked about the federal grant with the board and what her thoughts were on those dollars. You can use these dollars collaboratively and as a group of counties and that is what she would like to do.  The director talked about wanting to do </w:t>
      </w:r>
      <w:r w:rsidR="00833412">
        <w:rPr>
          <w:rFonts w:ascii="Times New Roman" w:hAnsi="Times New Roman"/>
          <w:bCs/>
          <w:sz w:val="20"/>
          <w:szCs w:val="20"/>
        </w:rPr>
        <w:t>staff, board, and community education on poverty and addiction, and at the same time start building a community of support and services and providers who can assist in that to get to an end place of having better service options for families with addiction issues.  The director indicated that we could partner with our drug court, Safe Families, and other resources that are available within our area nad work together to build a better model for people struggling with addiction as well as educate our communities and build more understanding of the people that we serve in this way.  There appears to be only a couple entities within the county that will be able to spend this money and the director indicated she will reach out to the others but wanted to know if the board would be willing to consider this, since a plan is due in August for these dollars.  The board was interested and asked her to reach out to those other departments and see what their thoughts were.</w:t>
      </w:r>
    </w:p>
    <w:p w:rsidR="000E2305" w:rsidRDefault="00833412" w:rsidP="005F5F56">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Childcare Variance Request</w:t>
      </w:r>
      <w:r w:rsidR="00475281">
        <w:rPr>
          <w:rFonts w:ascii="Times New Roman" w:hAnsi="Times New Roman"/>
          <w:bCs/>
          <w:sz w:val="20"/>
          <w:szCs w:val="20"/>
          <w:u w:val="single"/>
        </w:rPr>
        <w:t>:</w:t>
      </w:r>
      <w:r w:rsidR="00475281">
        <w:rPr>
          <w:rFonts w:ascii="Times New Roman" w:hAnsi="Times New Roman"/>
          <w:bCs/>
          <w:sz w:val="20"/>
          <w:szCs w:val="20"/>
        </w:rPr>
        <w:t xml:space="preserve"> </w:t>
      </w:r>
    </w:p>
    <w:p w:rsidR="003817BA" w:rsidRDefault="00EE2D13" w:rsidP="000E2305">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director reviewed a childcare variance to switch a toddler spot with a pre-school spot for a provider in the Herman area.  The provider only has six kids and has been licensed without issue for over a year.  The board reviewed the request and Commissioner Sperr made a motion to approve the variance, seconded by Commissioner LaValley, MCU</w:t>
      </w:r>
    </w:p>
    <w:p w:rsidR="00F85E9B" w:rsidRPr="00F85E9B" w:rsidRDefault="00833412" w:rsidP="005F5F56">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2021 Expedited SNAP, SNAP, and CCAP performance</w:t>
      </w:r>
      <w:r w:rsidR="00475281">
        <w:rPr>
          <w:rFonts w:ascii="Times New Roman" w:hAnsi="Times New Roman"/>
          <w:bCs/>
          <w:sz w:val="20"/>
          <w:szCs w:val="20"/>
          <w:u w:val="single"/>
        </w:rPr>
        <w:t xml:space="preserve">: </w:t>
      </w:r>
    </w:p>
    <w:p w:rsidR="00475281" w:rsidRDefault="00475281" w:rsidP="00F85E9B">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w:t>
      </w:r>
      <w:r w:rsidR="00A73AC1">
        <w:rPr>
          <w:rFonts w:ascii="Times New Roman" w:hAnsi="Times New Roman"/>
          <w:bCs/>
          <w:sz w:val="20"/>
          <w:szCs w:val="20"/>
        </w:rPr>
        <w:t xml:space="preserve"> director and supervisor talked to the board about our staff’s exceptional performance in the areas of SNAP timelines, SNAP expedited timelines, and CCAP cases as it relates to performance and audits.  We noted that Pope County made their performance measures for SNAP all four quarters in 2021, which only 8 counties in the State did, and worked hard to do so.  Grant County made it Quarter 4 after a year of retirements and moves and with almost all new staff.  Our child care assistance staff were audited on 4 cases in 2021, two from each county, and passed with no errors noted by DHS.  The director and supervisor indicated that this is indicative of the high caliber of staff that we have and their dedication and devotion to their work. The board was pleased and offered a congratulations to those staff. </w:t>
      </w:r>
      <w:r w:rsidR="00833412">
        <w:rPr>
          <w:rFonts w:ascii="Times New Roman" w:hAnsi="Times New Roman"/>
          <w:bCs/>
          <w:sz w:val="20"/>
          <w:szCs w:val="20"/>
        </w:rPr>
        <w:t xml:space="preserve"> </w:t>
      </w:r>
      <w:r w:rsidR="005D0D69">
        <w:rPr>
          <w:rFonts w:ascii="Times New Roman" w:hAnsi="Times New Roman"/>
          <w:bCs/>
          <w:sz w:val="20"/>
          <w:szCs w:val="20"/>
        </w:rPr>
        <w:t xml:space="preserve">  </w:t>
      </w:r>
    </w:p>
    <w:p w:rsidR="00F85E9B" w:rsidRPr="00F85E9B" w:rsidRDefault="00833412" w:rsidP="00F85E9B">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Western Prairie Voluntary Benefit Fee</w:t>
      </w:r>
      <w:r w:rsidR="00F85E9B">
        <w:rPr>
          <w:rFonts w:ascii="Times New Roman" w:hAnsi="Times New Roman"/>
          <w:b/>
          <w:bCs/>
          <w:sz w:val="20"/>
          <w:szCs w:val="20"/>
          <w:u w:val="single"/>
        </w:rPr>
        <w:t>:</w:t>
      </w:r>
    </w:p>
    <w:p w:rsidR="00F85E9B" w:rsidRPr="00F85E9B" w:rsidRDefault="00D43C5C" w:rsidP="00F85E9B">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w:t>
      </w:r>
      <w:r w:rsidR="00381A43">
        <w:rPr>
          <w:rFonts w:ascii="Times New Roman" w:hAnsi="Times New Roman"/>
          <w:bCs/>
          <w:sz w:val="20"/>
          <w:szCs w:val="20"/>
        </w:rPr>
        <w:t xml:space="preserve"> deputy director</w:t>
      </w:r>
      <w:r w:rsidR="00A73AC1">
        <w:rPr>
          <w:rFonts w:ascii="Times New Roman" w:hAnsi="Times New Roman"/>
          <w:bCs/>
          <w:sz w:val="20"/>
          <w:szCs w:val="20"/>
        </w:rPr>
        <w:t xml:space="preserve"> discussed the voluntary benefit system that we use and noted that there is a fee associated with each account or use by the staff. Pope County has historically paid that fee and Grant County has passed it on to the employee and we need a common way of handling that for Western Prairie.  The deputy director indicated that the bill is around $100 a month so far this year, so we would be looking at around $1,200 annually for us to support this service for our staff.  The deputy director indicated that she feels collecting it is more paperwork and more difficult than it’s worth and she would recommend that we pay it as an organization.</w:t>
      </w:r>
      <w:r w:rsidR="00381A43">
        <w:rPr>
          <w:rFonts w:ascii="Times New Roman" w:hAnsi="Times New Roman"/>
          <w:bCs/>
          <w:sz w:val="20"/>
          <w:szCs w:val="20"/>
        </w:rPr>
        <w:t xml:space="preserve"> </w:t>
      </w:r>
      <w:r w:rsidR="00354E05">
        <w:rPr>
          <w:rFonts w:ascii="Times New Roman" w:hAnsi="Times New Roman"/>
          <w:bCs/>
          <w:sz w:val="20"/>
          <w:szCs w:val="20"/>
        </w:rPr>
        <w:t xml:space="preserve"> After discussion</w:t>
      </w:r>
      <w:r w:rsidR="00F85E9B">
        <w:rPr>
          <w:rFonts w:ascii="Times New Roman" w:hAnsi="Times New Roman"/>
          <w:bCs/>
          <w:sz w:val="20"/>
          <w:szCs w:val="20"/>
        </w:rPr>
        <w:t xml:space="preserve"> Commissioner </w:t>
      </w:r>
      <w:r w:rsidR="00381A43">
        <w:rPr>
          <w:rFonts w:ascii="Times New Roman" w:hAnsi="Times New Roman"/>
          <w:bCs/>
          <w:sz w:val="20"/>
          <w:szCs w:val="20"/>
        </w:rPr>
        <w:t>Haggerty</w:t>
      </w:r>
      <w:r w:rsidR="00F85E9B">
        <w:rPr>
          <w:rFonts w:ascii="Times New Roman" w:hAnsi="Times New Roman"/>
          <w:bCs/>
          <w:sz w:val="20"/>
          <w:szCs w:val="20"/>
        </w:rPr>
        <w:t xml:space="preserve"> </w:t>
      </w:r>
      <w:r w:rsidR="009C5047">
        <w:rPr>
          <w:rFonts w:ascii="Times New Roman" w:hAnsi="Times New Roman"/>
          <w:bCs/>
          <w:sz w:val="20"/>
          <w:szCs w:val="20"/>
        </w:rPr>
        <w:t>made a motion t</w:t>
      </w:r>
      <w:r w:rsidR="00A73AC1">
        <w:rPr>
          <w:rFonts w:ascii="Times New Roman" w:hAnsi="Times New Roman"/>
          <w:bCs/>
          <w:sz w:val="20"/>
          <w:szCs w:val="20"/>
        </w:rPr>
        <w:t>hat WPHS pay the fee,</w:t>
      </w:r>
      <w:r w:rsidR="00F85E9B">
        <w:rPr>
          <w:rFonts w:ascii="Times New Roman" w:hAnsi="Times New Roman"/>
          <w:bCs/>
          <w:sz w:val="20"/>
          <w:szCs w:val="20"/>
        </w:rPr>
        <w:t xml:space="preserve"> seconded by Commissioner </w:t>
      </w:r>
      <w:r w:rsidR="00A73AC1">
        <w:rPr>
          <w:rFonts w:ascii="Times New Roman" w:hAnsi="Times New Roman"/>
          <w:bCs/>
          <w:sz w:val="20"/>
          <w:szCs w:val="20"/>
        </w:rPr>
        <w:t>Gerde</w:t>
      </w:r>
      <w:r w:rsidR="009C5047">
        <w:rPr>
          <w:rFonts w:ascii="Times New Roman" w:hAnsi="Times New Roman"/>
          <w:bCs/>
          <w:sz w:val="20"/>
          <w:szCs w:val="20"/>
        </w:rPr>
        <w:t>, MCU</w:t>
      </w:r>
    </w:p>
    <w:p w:rsidR="00F85E9B" w:rsidRPr="00F85E9B" w:rsidRDefault="009C5047" w:rsidP="00F85E9B">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 xml:space="preserve">Legislative </w:t>
      </w:r>
      <w:r w:rsidR="00833412">
        <w:rPr>
          <w:rFonts w:ascii="Times New Roman" w:hAnsi="Times New Roman"/>
          <w:b/>
          <w:bCs/>
          <w:sz w:val="20"/>
          <w:szCs w:val="20"/>
          <w:u w:val="single"/>
        </w:rPr>
        <w:t>Update</w:t>
      </w:r>
      <w:r w:rsidR="00F85E9B">
        <w:rPr>
          <w:rFonts w:ascii="Times New Roman" w:hAnsi="Times New Roman"/>
          <w:b/>
          <w:bCs/>
          <w:sz w:val="20"/>
          <w:szCs w:val="20"/>
          <w:u w:val="single"/>
        </w:rPr>
        <w:t>:</w:t>
      </w:r>
    </w:p>
    <w:p w:rsidR="00F85E9B" w:rsidRDefault="00F85E9B" w:rsidP="00F85E9B">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director</w:t>
      </w:r>
      <w:r w:rsidR="00354E05">
        <w:rPr>
          <w:rFonts w:ascii="Times New Roman" w:hAnsi="Times New Roman"/>
          <w:bCs/>
          <w:sz w:val="20"/>
          <w:szCs w:val="20"/>
        </w:rPr>
        <w:t xml:space="preserve"> reviewed</w:t>
      </w:r>
      <w:r w:rsidR="009C5047">
        <w:rPr>
          <w:rFonts w:ascii="Times New Roman" w:hAnsi="Times New Roman"/>
          <w:bCs/>
          <w:sz w:val="20"/>
          <w:szCs w:val="20"/>
        </w:rPr>
        <w:t xml:space="preserve"> several bills and MACSSA’s  (Minnesota Association of County Social Services Administrators) legislative priorities. The board asked questions and talked about current legislative action. </w:t>
      </w:r>
    </w:p>
    <w:p w:rsidR="009C28E7" w:rsidRPr="009C28E7" w:rsidRDefault="00833412" w:rsidP="009C28E7">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Per Diems/Mileage: payroll vs expense</w:t>
      </w:r>
      <w:r w:rsidR="0066526E">
        <w:rPr>
          <w:rFonts w:ascii="Times New Roman" w:hAnsi="Times New Roman"/>
          <w:b/>
          <w:bCs/>
          <w:sz w:val="20"/>
          <w:szCs w:val="20"/>
          <w:u w:val="single"/>
        </w:rPr>
        <w:t>:</w:t>
      </w:r>
    </w:p>
    <w:p w:rsidR="009C28E7" w:rsidRDefault="009C28E7" w:rsidP="009C28E7">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w:t>
      </w:r>
      <w:r w:rsidR="00A73AC1">
        <w:rPr>
          <w:rFonts w:ascii="Times New Roman" w:hAnsi="Times New Roman"/>
          <w:bCs/>
          <w:sz w:val="20"/>
          <w:szCs w:val="20"/>
        </w:rPr>
        <w:t>fiscal manager talked about the options with the board in terms of how they could get paid and we talked about the paperwork needed for either option.  He offered to talk with any of the board members after the meeting and also talked with those who had not received a check and looked at why.  We gave them copies of the expense forms so they have them on an ongoing basis.</w:t>
      </w:r>
    </w:p>
    <w:p w:rsidR="00833412" w:rsidRPr="00A73AC1" w:rsidRDefault="00833412" w:rsidP="00A73AC1">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Western Prairie Facebook Page</w:t>
      </w:r>
      <w:r w:rsidR="0066526E">
        <w:rPr>
          <w:rFonts w:ascii="Times New Roman" w:hAnsi="Times New Roman"/>
          <w:b/>
          <w:bCs/>
          <w:sz w:val="20"/>
          <w:szCs w:val="20"/>
          <w:u w:val="single"/>
        </w:rPr>
        <w:t>:</w:t>
      </w:r>
    </w:p>
    <w:p w:rsidR="00005802" w:rsidRDefault="00A73AC1" w:rsidP="009C28E7">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 xml:space="preserve">The director indicated that we would like to open a </w:t>
      </w:r>
      <w:r w:rsidR="006E36DD">
        <w:rPr>
          <w:rFonts w:ascii="Times New Roman" w:hAnsi="Times New Roman"/>
          <w:bCs/>
          <w:sz w:val="20"/>
          <w:szCs w:val="20"/>
        </w:rPr>
        <w:t>Facebook</w:t>
      </w:r>
      <w:r>
        <w:rPr>
          <w:rFonts w:ascii="Times New Roman" w:hAnsi="Times New Roman"/>
          <w:bCs/>
          <w:sz w:val="20"/>
          <w:szCs w:val="20"/>
        </w:rPr>
        <w:t xml:space="preserve"> account for Western Prairie Human Services and asked the board for permission</w:t>
      </w:r>
      <w:r w:rsidR="00AA07C6">
        <w:rPr>
          <w:rFonts w:ascii="Times New Roman" w:hAnsi="Times New Roman"/>
          <w:bCs/>
          <w:sz w:val="20"/>
          <w:szCs w:val="20"/>
        </w:rPr>
        <w:t xml:space="preserve"> to do that</w:t>
      </w:r>
      <w:r>
        <w:rPr>
          <w:rFonts w:ascii="Times New Roman" w:hAnsi="Times New Roman"/>
          <w:bCs/>
          <w:sz w:val="20"/>
          <w:szCs w:val="20"/>
        </w:rPr>
        <w:t>.</w:t>
      </w:r>
      <w:r w:rsidR="00AA07C6">
        <w:rPr>
          <w:rFonts w:ascii="Times New Roman" w:hAnsi="Times New Roman"/>
          <w:bCs/>
          <w:sz w:val="20"/>
          <w:szCs w:val="20"/>
        </w:rPr>
        <w:t xml:space="preserve">  The board and director agreed that if we do this we need the comments disabled so we can have it be purely </w:t>
      </w:r>
      <w:r w:rsidR="00CD7518">
        <w:rPr>
          <w:rFonts w:ascii="Times New Roman" w:hAnsi="Times New Roman"/>
          <w:bCs/>
          <w:sz w:val="20"/>
          <w:szCs w:val="20"/>
        </w:rPr>
        <w:t>informational.</w:t>
      </w:r>
      <w:r>
        <w:rPr>
          <w:rFonts w:ascii="Times New Roman" w:hAnsi="Times New Roman"/>
          <w:bCs/>
          <w:sz w:val="20"/>
          <w:szCs w:val="20"/>
        </w:rPr>
        <w:t xml:space="preserve">  </w:t>
      </w:r>
      <w:r w:rsidR="00CD7518">
        <w:rPr>
          <w:rFonts w:ascii="Times New Roman" w:hAnsi="Times New Roman"/>
          <w:bCs/>
          <w:sz w:val="20"/>
          <w:szCs w:val="20"/>
        </w:rPr>
        <w:t>After discussion, Commissioner</w:t>
      </w:r>
      <w:r w:rsidR="00005802">
        <w:rPr>
          <w:rFonts w:ascii="Times New Roman" w:hAnsi="Times New Roman"/>
          <w:bCs/>
          <w:sz w:val="20"/>
          <w:szCs w:val="20"/>
        </w:rPr>
        <w:t xml:space="preserve"> Haggerty made a motion to </w:t>
      </w:r>
      <w:r w:rsidR="00CD7518">
        <w:rPr>
          <w:rFonts w:ascii="Times New Roman" w:hAnsi="Times New Roman"/>
          <w:bCs/>
          <w:sz w:val="20"/>
          <w:szCs w:val="20"/>
        </w:rPr>
        <w:t>approve a Facebook account for WPHS with all comments turned off and with the director and deputy director having controls over what is posted</w:t>
      </w:r>
      <w:r w:rsidR="00005802">
        <w:rPr>
          <w:rFonts w:ascii="Times New Roman" w:hAnsi="Times New Roman"/>
          <w:bCs/>
          <w:sz w:val="20"/>
          <w:szCs w:val="20"/>
        </w:rPr>
        <w:t xml:space="preserve">, seconded by Commissioner </w:t>
      </w:r>
      <w:r w:rsidR="00CD7518">
        <w:rPr>
          <w:rFonts w:ascii="Times New Roman" w:hAnsi="Times New Roman"/>
          <w:bCs/>
          <w:sz w:val="20"/>
          <w:szCs w:val="20"/>
        </w:rPr>
        <w:t>Troy Johnson</w:t>
      </w:r>
      <w:r w:rsidR="00005802">
        <w:rPr>
          <w:rFonts w:ascii="Times New Roman" w:hAnsi="Times New Roman"/>
          <w:bCs/>
          <w:sz w:val="20"/>
          <w:szCs w:val="20"/>
        </w:rPr>
        <w:t>, MCU</w:t>
      </w:r>
    </w:p>
    <w:p w:rsidR="00833412" w:rsidRPr="00EE2D13" w:rsidRDefault="00833412" w:rsidP="00833412">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
          <w:bCs/>
          <w:sz w:val="20"/>
          <w:szCs w:val="20"/>
          <w:u w:val="single"/>
        </w:rPr>
        <w:t>Agency Credit Cards:</w:t>
      </w:r>
    </w:p>
    <w:p w:rsidR="00EE2D13" w:rsidRPr="00833412" w:rsidRDefault="00EE2D13"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fiscal manager requested permission to use discretion to temporarily increase credit card limits for the staff when we are purchasing things for a grant or if we place children and need to purchase things.  The limit for staff are $1,000 and for management it’s $3,000.  We have a harder time getting receipts when people use each other’s cards.  The board discussed it with the fiscal manager and Commissioner Ken Johnson made a motion allowing the fiscal manager the ability to increase the limit to $3,000 short term for specific items needed, seconded by Commissioner Haggerty, MCU</w:t>
      </w:r>
    </w:p>
    <w:p w:rsidR="00833412" w:rsidRDefault="00833412" w:rsidP="00833412">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
          <w:bCs/>
          <w:sz w:val="20"/>
          <w:szCs w:val="20"/>
          <w:u w:val="single"/>
        </w:rPr>
      </w:pPr>
      <w:r w:rsidRPr="00833412">
        <w:rPr>
          <w:rFonts w:ascii="Times New Roman" w:hAnsi="Times New Roman"/>
          <w:b/>
          <w:bCs/>
          <w:sz w:val="20"/>
          <w:szCs w:val="20"/>
          <w:u w:val="single"/>
        </w:rPr>
        <w:t>Childcare Variance Policy question</w:t>
      </w:r>
    </w:p>
    <w:p w:rsidR="00EE2D13" w:rsidRDefault="00EE2D13"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director received a request to change our policy on variances as it relates to infant and to make allowances for cases where it is a sibling that causes the capacity issue in the childcare home.  The director explained that she has spoken with the licensor about this and we have looked at the county that was cited as an example and talked to their licensor and they do offer sibling variances but it is in very limited circumstances and not with infants.  The director noted that this request is indicative of the desperation parents are feeling in the shortage of childcare and, while we empathize with them, we have to consider child safety first and foremost.  The board discussed it at length, asking questions and talking about the childcare recruitment efforts that are going on across Western Prairie.  After discussion Commissioner Rogahn made a motion to keep the variance policy as it currently is and not to look at changes, seconded by Commissioner Haggerty, MCU</w:t>
      </w: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p>
    <w:p w:rsidR="006E36DD" w:rsidRDefault="006E36DD" w:rsidP="00EE2D13">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
          <w:bCs/>
          <w:sz w:val="20"/>
          <w:szCs w:val="20"/>
          <w:u w:val="single"/>
        </w:rPr>
      </w:pPr>
    </w:p>
    <w:p w:rsidR="00833412" w:rsidRDefault="00833412" w:rsidP="00833412">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
          <w:bCs/>
          <w:sz w:val="20"/>
          <w:szCs w:val="20"/>
          <w:u w:val="single"/>
        </w:rPr>
      </w:pPr>
      <w:r>
        <w:rPr>
          <w:rFonts w:ascii="Times New Roman" w:hAnsi="Times New Roman"/>
          <w:b/>
          <w:bCs/>
          <w:sz w:val="20"/>
          <w:szCs w:val="20"/>
          <w:u w:val="single"/>
        </w:rPr>
        <w:t>Safety Committee and Manual:</w:t>
      </w:r>
    </w:p>
    <w:p w:rsidR="00AC58C8" w:rsidRPr="00AC58C8" w:rsidRDefault="00AC58C8" w:rsidP="00AC58C8">
      <w:pPr>
        <w:pStyle w:val="ListParagraph"/>
        <w:widowControl w:val="0"/>
        <w:tabs>
          <w:tab w:val="left" w:pos="1080"/>
          <w:tab w:val="left" w:pos="2160"/>
          <w:tab w:val="left" w:pos="7200"/>
        </w:tabs>
        <w:autoSpaceDE w:val="0"/>
        <w:autoSpaceDN w:val="0"/>
        <w:adjustRightInd w:val="0"/>
        <w:spacing w:after="0" w:line="240" w:lineRule="auto"/>
        <w:ind w:left="1080"/>
        <w:rPr>
          <w:rFonts w:ascii="Times New Roman" w:hAnsi="Times New Roman"/>
          <w:bCs/>
          <w:sz w:val="20"/>
          <w:szCs w:val="20"/>
        </w:rPr>
      </w:pPr>
      <w:r>
        <w:rPr>
          <w:rFonts w:ascii="Times New Roman" w:hAnsi="Times New Roman"/>
          <w:bCs/>
          <w:sz w:val="20"/>
          <w:szCs w:val="20"/>
        </w:rPr>
        <w:t>The Deputy Director reviewed the Safety Manual she presented.  She reviewed the requirements for who is on the committee and indicated that we will meet quarterly.  She asked that the board review the manual and appoint someone to this committee from the board.  Commissioner Rogahn made a motion to approve the manual and appoint Commissioners Troy Johnson and Nan Haggerty to the committee, seconded by Commissioner Sperr, MCU</w:t>
      </w:r>
    </w:p>
    <w:p w:rsidR="00833412" w:rsidRPr="00833412" w:rsidRDefault="00833412" w:rsidP="00833412">
      <w:pPr>
        <w:pStyle w:val="ListParagraph"/>
        <w:widowControl w:val="0"/>
        <w:numPr>
          <w:ilvl w:val="0"/>
          <w:numId w:val="30"/>
        </w:numPr>
        <w:tabs>
          <w:tab w:val="left" w:pos="1080"/>
          <w:tab w:val="left" w:pos="2160"/>
          <w:tab w:val="left" w:pos="7200"/>
        </w:tabs>
        <w:autoSpaceDE w:val="0"/>
        <w:autoSpaceDN w:val="0"/>
        <w:adjustRightInd w:val="0"/>
        <w:spacing w:after="0" w:line="240" w:lineRule="auto"/>
        <w:rPr>
          <w:rFonts w:ascii="Times New Roman" w:hAnsi="Times New Roman"/>
          <w:b/>
          <w:bCs/>
          <w:sz w:val="20"/>
          <w:szCs w:val="20"/>
          <w:u w:val="single"/>
        </w:rPr>
      </w:pPr>
      <w:r>
        <w:rPr>
          <w:rFonts w:ascii="Times New Roman" w:hAnsi="Times New Roman"/>
          <w:b/>
          <w:bCs/>
          <w:sz w:val="20"/>
          <w:szCs w:val="20"/>
          <w:u w:val="single"/>
        </w:rPr>
        <w:t>List of human services acronyms and abbreviations:</w:t>
      </w:r>
    </w:p>
    <w:p w:rsidR="00AB1AB7" w:rsidRDefault="00AC58C8" w:rsidP="00AC58C8">
      <w:pPr>
        <w:widowControl w:val="0"/>
        <w:tabs>
          <w:tab w:val="left" w:pos="1080"/>
          <w:tab w:val="left" w:pos="2160"/>
          <w:tab w:val="left" w:pos="7200"/>
        </w:tabs>
        <w:autoSpaceDE w:val="0"/>
        <w:autoSpaceDN w:val="0"/>
        <w:adjustRightInd w:val="0"/>
        <w:spacing w:after="0" w:line="240" w:lineRule="auto"/>
        <w:ind w:left="1080"/>
        <w:rPr>
          <w:rFonts w:ascii="Times New Roman" w:hAnsi="Times New Roman"/>
          <w:b/>
          <w:bCs/>
          <w:sz w:val="20"/>
          <w:szCs w:val="20"/>
        </w:rPr>
      </w:pPr>
      <w:r>
        <w:rPr>
          <w:rFonts w:ascii="Times New Roman" w:hAnsi="Times New Roman"/>
          <w:bCs/>
          <w:sz w:val="20"/>
          <w:szCs w:val="20"/>
        </w:rPr>
        <w:t xml:space="preserve">The board asked last month for a list of acronyms and abbreviations and the director provided on at this meeting.  The list was lengthy and she trimmed it where she could to add only what’s relevant to the board.  The board requested that she send this separate via e-mail to the board so they could save it or print it o.  The director indicated she would do that. </w:t>
      </w:r>
      <w:r w:rsidR="00AB1AB7">
        <w:rPr>
          <w:rFonts w:ascii="Times New Roman" w:hAnsi="Times New Roman"/>
          <w:b/>
          <w:bCs/>
          <w:sz w:val="20"/>
          <w:szCs w:val="20"/>
        </w:rPr>
        <w:t>Report from Board Appointments:</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Lakeland Mental Health Center……………………… K. Johnson/Haggerty</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Horizon Community Health Board……… …………...Sperr/Walvatne/Lindor/Wagner</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PrimeWest Health County Based Purchasing…………Wagner/K. Johnson/T. Johnson</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West Central Community Action INC……………….. Rogahn/K. Johnson</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Agency on Aging……………………………………. Lindor/LaValley</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Child Protection Pre-Placement……………………..  T. Johnson/Haggerty</w:t>
      </w:r>
    </w:p>
    <w:p w:rsid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Rainbow Rider………………………………………. LaValley/Walvatne/Gerde/Rogahn</w:t>
      </w:r>
    </w:p>
    <w:p w:rsidR="00AB1AB7" w:rsidRPr="00AB1AB7" w:rsidRDefault="00AB1AB7" w:rsidP="00AB1AB7">
      <w:pPr>
        <w:pStyle w:val="ListParagraph"/>
        <w:widowControl w:val="0"/>
        <w:numPr>
          <w:ilvl w:val="0"/>
          <w:numId w:val="36"/>
        </w:numPr>
        <w:tabs>
          <w:tab w:val="left" w:pos="1080"/>
          <w:tab w:val="left" w:pos="2160"/>
          <w:tab w:val="left" w:pos="7200"/>
        </w:tab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R4S Governing and Executive Board……………….  K. Johnson/Rogahn</w:t>
      </w:r>
    </w:p>
    <w:p w:rsidR="000E0539" w:rsidRDefault="000E0539" w:rsidP="00555B1A">
      <w:pPr>
        <w:widowControl w:val="0"/>
        <w:tabs>
          <w:tab w:val="left" w:pos="1080"/>
          <w:tab w:val="left" w:pos="2160"/>
          <w:tab w:val="left" w:pos="7200"/>
        </w:tabs>
        <w:autoSpaceDE w:val="0"/>
        <w:autoSpaceDN w:val="0"/>
        <w:adjustRightInd w:val="0"/>
        <w:spacing w:after="0" w:line="240" w:lineRule="auto"/>
        <w:rPr>
          <w:rFonts w:ascii="Times New Roman" w:hAnsi="Times New Roman"/>
          <w:bCs/>
          <w:sz w:val="20"/>
          <w:szCs w:val="20"/>
        </w:rPr>
      </w:pPr>
    </w:p>
    <w:p w:rsidR="00ED5E49" w:rsidRDefault="005E10D6">
      <w:pPr>
        <w:widowControl w:val="0"/>
        <w:suppressAutoHyphens/>
        <w:autoSpaceDE w:val="0"/>
        <w:autoSpaceDN w:val="0"/>
        <w:adjustRightInd w:val="0"/>
        <w:spacing w:after="0" w:line="240" w:lineRule="auto"/>
        <w:rPr>
          <w:rFonts w:ascii="Times New Roman" w:hAnsi="Times New Roman"/>
          <w:bCs/>
          <w:sz w:val="20"/>
          <w:szCs w:val="20"/>
        </w:rPr>
      </w:pPr>
      <w:r>
        <w:rPr>
          <w:rFonts w:ascii="Times New Roman" w:hAnsi="Times New Roman"/>
          <w:bCs/>
          <w:sz w:val="20"/>
          <w:szCs w:val="20"/>
        </w:rPr>
        <w:t>The meeting was adjourned</w:t>
      </w:r>
      <w:r w:rsidR="009770FA">
        <w:rPr>
          <w:rFonts w:ascii="Times New Roman" w:hAnsi="Times New Roman"/>
          <w:bCs/>
          <w:sz w:val="20"/>
          <w:szCs w:val="20"/>
        </w:rPr>
        <w:t xml:space="preserve"> by C</w:t>
      </w:r>
      <w:r w:rsidR="00687A3A">
        <w:rPr>
          <w:rFonts w:ascii="Times New Roman" w:hAnsi="Times New Roman"/>
          <w:bCs/>
          <w:sz w:val="20"/>
          <w:szCs w:val="20"/>
        </w:rPr>
        <w:t>hairman</w:t>
      </w:r>
      <w:r w:rsidR="009770FA">
        <w:rPr>
          <w:rFonts w:ascii="Times New Roman" w:hAnsi="Times New Roman"/>
          <w:bCs/>
          <w:sz w:val="20"/>
          <w:szCs w:val="20"/>
        </w:rPr>
        <w:t xml:space="preserve"> </w:t>
      </w:r>
      <w:r w:rsidR="00687A3A">
        <w:rPr>
          <w:rFonts w:ascii="Times New Roman" w:hAnsi="Times New Roman"/>
          <w:bCs/>
          <w:sz w:val="20"/>
          <w:szCs w:val="20"/>
        </w:rPr>
        <w:t>Rogahn</w:t>
      </w:r>
      <w:r w:rsidR="00C57E5A">
        <w:rPr>
          <w:rFonts w:ascii="Times New Roman" w:hAnsi="Times New Roman"/>
          <w:bCs/>
          <w:sz w:val="20"/>
          <w:szCs w:val="20"/>
        </w:rPr>
        <w:t>.</w:t>
      </w:r>
      <w:r w:rsidR="00AB1AB7">
        <w:rPr>
          <w:rFonts w:ascii="Times New Roman" w:hAnsi="Times New Roman"/>
          <w:bCs/>
          <w:sz w:val="20"/>
          <w:szCs w:val="20"/>
        </w:rPr>
        <w:t xml:space="preserve"> At 1</w:t>
      </w:r>
      <w:r w:rsidR="00833412">
        <w:rPr>
          <w:rFonts w:ascii="Times New Roman" w:hAnsi="Times New Roman"/>
          <w:bCs/>
          <w:sz w:val="20"/>
          <w:szCs w:val="20"/>
        </w:rPr>
        <w:t>2</w:t>
      </w:r>
      <w:r w:rsidR="00112A67">
        <w:rPr>
          <w:rFonts w:ascii="Times New Roman" w:hAnsi="Times New Roman"/>
          <w:bCs/>
          <w:sz w:val="20"/>
          <w:szCs w:val="20"/>
        </w:rPr>
        <w:t>:</w:t>
      </w:r>
      <w:r w:rsidR="00833412">
        <w:rPr>
          <w:rFonts w:ascii="Times New Roman" w:hAnsi="Times New Roman"/>
          <w:bCs/>
          <w:sz w:val="20"/>
          <w:szCs w:val="20"/>
        </w:rPr>
        <w:t>12</w:t>
      </w:r>
      <w:r w:rsidR="00112A67">
        <w:rPr>
          <w:rFonts w:ascii="Times New Roman" w:hAnsi="Times New Roman"/>
          <w:bCs/>
          <w:sz w:val="20"/>
          <w:szCs w:val="20"/>
        </w:rPr>
        <w:t xml:space="preserve"> </w:t>
      </w:r>
      <w:r w:rsidR="00833412">
        <w:rPr>
          <w:rFonts w:ascii="Times New Roman" w:hAnsi="Times New Roman"/>
          <w:bCs/>
          <w:sz w:val="20"/>
          <w:szCs w:val="20"/>
        </w:rPr>
        <w:t>p</w:t>
      </w:r>
      <w:r w:rsidR="00AB1AB7">
        <w:rPr>
          <w:rFonts w:ascii="Times New Roman" w:hAnsi="Times New Roman"/>
          <w:bCs/>
          <w:sz w:val="20"/>
          <w:szCs w:val="20"/>
        </w:rPr>
        <w:t>m</w:t>
      </w:r>
    </w:p>
    <w:p w:rsidR="00AB1AB7" w:rsidRDefault="00AB1AB7">
      <w:pPr>
        <w:widowControl w:val="0"/>
        <w:suppressAutoHyphens/>
        <w:autoSpaceDE w:val="0"/>
        <w:autoSpaceDN w:val="0"/>
        <w:adjustRightInd w:val="0"/>
        <w:spacing w:after="0" w:line="240" w:lineRule="auto"/>
        <w:rPr>
          <w:rFonts w:ascii="Times New Roman" w:hAnsi="Times New Roman"/>
          <w:bCs/>
          <w:sz w:val="20"/>
          <w:szCs w:val="20"/>
        </w:rPr>
      </w:pPr>
    </w:p>
    <w:p w:rsidR="00AB1AB7" w:rsidRDefault="00AB1AB7">
      <w:pPr>
        <w:widowControl w:val="0"/>
        <w:suppressAutoHyphens/>
        <w:autoSpaceDE w:val="0"/>
        <w:autoSpaceDN w:val="0"/>
        <w:adjustRightInd w:val="0"/>
        <w:spacing w:after="0" w:line="240" w:lineRule="auto"/>
        <w:rPr>
          <w:rFonts w:ascii="Times New Roman" w:hAnsi="Times New Roman"/>
          <w:bCs/>
          <w:sz w:val="20"/>
          <w:szCs w:val="20"/>
        </w:rPr>
      </w:pPr>
    </w:p>
    <w:p w:rsidR="00A22CFA" w:rsidRDefault="00A22CFA">
      <w:pPr>
        <w:widowControl w:val="0"/>
        <w:suppressAutoHyphens/>
        <w:autoSpaceDE w:val="0"/>
        <w:autoSpaceDN w:val="0"/>
        <w:adjustRightInd w:val="0"/>
        <w:spacing w:after="0" w:line="240" w:lineRule="auto"/>
        <w:rPr>
          <w:rFonts w:ascii="Times New Roman" w:hAnsi="Times New Roman"/>
          <w:sz w:val="20"/>
          <w:szCs w:val="20"/>
        </w:rPr>
      </w:pPr>
    </w:p>
    <w:p w:rsidR="00A22CFA" w:rsidRDefault="00A22CFA">
      <w:pPr>
        <w:widowControl w:val="0"/>
        <w:suppressAutoHyphens/>
        <w:autoSpaceDE w:val="0"/>
        <w:autoSpaceDN w:val="0"/>
        <w:adjustRightInd w:val="0"/>
        <w:spacing w:after="0" w:line="240" w:lineRule="auto"/>
        <w:rPr>
          <w:rFonts w:ascii="Times New Roman" w:hAnsi="Times New Roman"/>
          <w:sz w:val="20"/>
          <w:szCs w:val="20"/>
        </w:rPr>
      </w:pPr>
    </w:p>
    <w:p w:rsidR="00A22CFA" w:rsidRDefault="00A22CFA">
      <w:pPr>
        <w:widowControl w:val="0"/>
        <w:suppressAutoHyphens/>
        <w:autoSpaceDE w:val="0"/>
        <w:autoSpaceDN w:val="0"/>
        <w:adjustRightInd w:val="0"/>
        <w:spacing w:after="0" w:line="240" w:lineRule="auto"/>
        <w:rPr>
          <w:rFonts w:ascii="Times New Roman" w:hAnsi="Times New Roman"/>
          <w:sz w:val="20"/>
          <w:szCs w:val="20"/>
        </w:rPr>
      </w:pPr>
    </w:p>
    <w:p w:rsidR="00A22CFA" w:rsidRDefault="00A22CFA">
      <w:pPr>
        <w:widowControl w:val="0"/>
        <w:suppressAutoHyphens/>
        <w:autoSpaceDE w:val="0"/>
        <w:autoSpaceDN w:val="0"/>
        <w:adjustRightInd w:val="0"/>
        <w:spacing w:after="0" w:line="240" w:lineRule="auto"/>
        <w:rPr>
          <w:rFonts w:ascii="Times New Roman" w:hAnsi="Times New Roman"/>
          <w:sz w:val="20"/>
          <w:szCs w:val="20"/>
        </w:rPr>
      </w:pPr>
    </w:p>
    <w:p w:rsidR="00ED5E49" w:rsidRPr="00856A77" w:rsidRDefault="00ED5E49" w:rsidP="00856A77">
      <w:pPr>
        <w:widowControl w:val="0"/>
        <w:suppressAutoHyphens/>
        <w:autoSpaceDE w:val="0"/>
        <w:autoSpaceDN w:val="0"/>
        <w:adjustRightInd w:val="0"/>
        <w:spacing w:after="0" w:line="240" w:lineRule="auto"/>
        <w:rPr>
          <w:rFonts w:ascii="Times New Roman" w:hAnsi="Times New Roman"/>
          <w:sz w:val="20"/>
          <w:szCs w:val="20"/>
        </w:rPr>
      </w:pP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sidR="00856A77">
        <w:rPr>
          <w:rFonts w:ascii="Times New Roman" w:hAnsi="Times New Roman"/>
          <w:sz w:val="20"/>
          <w:szCs w:val="20"/>
        </w:rPr>
        <w:t xml:space="preserve">                    ______________________________________</w:t>
      </w:r>
    </w:p>
    <w:p w:rsidR="00ED5E49" w:rsidRPr="008E7EBF" w:rsidRDefault="008E7EBF" w:rsidP="00856A77">
      <w:pPr>
        <w:widowControl w:val="0"/>
        <w:suppressAutoHyphens/>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Board Chair</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      </w:t>
      </w:r>
      <w:r w:rsidR="00085EEF">
        <w:rPr>
          <w:rFonts w:ascii="Times New Roman" w:hAnsi="Times New Roman"/>
          <w:sz w:val="20"/>
          <w:szCs w:val="20"/>
        </w:rPr>
        <w:t>Board Secretary</w:t>
      </w:r>
      <w:r>
        <w:rPr>
          <w:rFonts w:ascii="Times New Roman" w:hAnsi="Times New Roman"/>
          <w:sz w:val="20"/>
          <w:szCs w:val="20"/>
        </w:rPr>
        <w:tab/>
      </w:r>
    </w:p>
    <w:sectPr w:rsidR="00ED5E49" w:rsidRPr="008E7EBF" w:rsidSect="006E36DD">
      <w:pgSz w:w="12240" w:h="20160" w:code="5"/>
      <w:pgMar w:top="450" w:right="990" w:bottom="90" w:left="117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3DCE"/>
    <w:multiLevelType w:val="hybridMultilevel"/>
    <w:tmpl w:val="030AF6F6"/>
    <w:lvl w:ilvl="0" w:tplc="BC70AE42">
      <w:start w:val="1"/>
      <w:numFmt w:val="upperLetter"/>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802DD4"/>
    <w:multiLevelType w:val="hybridMultilevel"/>
    <w:tmpl w:val="B86A46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387"/>
    <w:multiLevelType w:val="hybridMultilevel"/>
    <w:tmpl w:val="0428E6F4"/>
    <w:lvl w:ilvl="0" w:tplc="A9665AC0">
      <w:start w:val="1"/>
      <w:numFmt w:val="upperLetter"/>
      <w:lvlText w:val="%1."/>
      <w:lvlJc w:val="left"/>
      <w:pPr>
        <w:ind w:left="750" w:hanging="39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B652C4"/>
    <w:multiLevelType w:val="hybridMultilevel"/>
    <w:tmpl w:val="3D903484"/>
    <w:lvl w:ilvl="0" w:tplc="6024D2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8B2AFB"/>
    <w:multiLevelType w:val="hybridMultilevel"/>
    <w:tmpl w:val="DB26BD54"/>
    <w:lvl w:ilvl="0" w:tplc="D6B0DEB6">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F55034"/>
    <w:multiLevelType w:val="hybridMultilevel"/>
    <w:tmpl w:val="7CB46484"/>
    <w:lvl w:ilvl="0" w:tplc="946EDFB4">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1103D92"/>
    <w:multiLevelType w:val="hybridMultilevel"/>
    <w:tmpl w:val="7062E286"/>
    <w:lvl w:ilvl="0" w:tplc="849491B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7F540D8"/>
    <w:multiLevelType w:val="hybridMultilevel"/>
    <w:tmpl w:val="649E98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540C43"/>
    <w:multiLevelType w:val="hybridMultilevel"/>
    <w:tmpl w:val="71B6BB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183B1D"/>
    <w:multiLevelType w:val="hybridMultilevel"/>
    <w:tmpl w:val="F4CCBD4C"/>
    <w:lvl w:ilvl="0" w:tplc="04090001">
      <w:start w:val="1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B832A5"/>
    <w:multiLevelType w:val="hybridMultilevel"/>
    <w:tmpl w:val="FA9E41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186CF9"/>
    <w:multiLevelType w:val="hybridMultilevel"/>
    <w:tmpl w:val="FC6E9E6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6311E2"/>
    <w:multiLevelType w:val="hybridMultilevel"/>
    <w:tmpl w:val="D16A4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0C1DB8"/>
    <w:multiLevelType w:val="hybridMultilevel"/>
    <w:tmpl w:val="3E28180A"/>
    <w:lvl w:ilvl="0" w:tplc="6FB010A8">
      <w:start w:val="1"/>
      <w:numFmt w:val="upperLetter"/>
      <w:lvlText w:val="%1."/>
      <w:lvlJc w:val="left"/>
      <w:pPr>
        <w:ind w:left="408" w:hanging="360"/>
      </w:pPr>
      <w:rPr>
        <w:rFonts w:hint="default"/>
        <w:u w:val="none"/>
      </w:rPr>
    </w:lvl>
    <w:lvl w:ilvl="1" w:tplc="04090019">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14" w15:restartNumberingAfterBreak="0">
    <w:nsid w:val="37E504EE"/>
    <w:multiLevelType w:val="hybridMultilevel"/>
    <w:tmpl w:val="D5CEE574"/>
    <w:lvl w:ilvl="0" w:tplc="F4FAA82A">
      <w:start w:val="2"/>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890CB4"/>
    <w:multiLevelType w:val="hybridMultilevel"/>
    <w:tmpl w:val="7AE631DA"/>
    <w:lvl w:ilvl="0" w:tplc="5CA24DD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B3360E9"/>
    <w:multiLevelType w:val="hybridMultilevel"/>
    <w:tmpl w:val="90DA84EC"/>
    <w:lvl w:ilvl="0" w:tplc="6E74D8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13D06C2"/>
    <w:multiLevelType w:val="hybridMultilevel"/>
    <w:tmpl w:val="6A40A84C"/>
    <w:lvl w:ilvl="0" w:tplc="87CC0EFC">
      <w:start w:val="13"/>
      <w:numFmt w:val="upperLetter"/>
      <w:lvlText w:val="%1."/>
      <w:lvlJc w:val="left"/>
      <w:pPr>
        <w:ind w:left="450" w:hanging="360"/>
      </w:pPr>
      <w:rPr>
        <w:rFonts w:hint="default"/>
        <w:u w:val="none"/>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18A0935"/>
    <w:multiLevelType w:val="hybridMultilevel"/>
    <w:tmpl w:val="27183F7A"/>
    <w:lvl w:ilvl="0" w:tplc="0409000B">
      <w:start w:val="1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D87EEC"/>
    <w:multiLevelType w:val="hybridMultilevel"/>
    <w:tmpl w:val="DBD2976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1A5A84"/>
    <w:multiLevelType w:val="hybridMultilevel"/>
    <w:tmpl w:val="2A9276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8C715C"/>
    <w:multiLevelType w:val="hybridMultilevel"/>
    <w:tmpl w:val="1BC6C24A"/>
    <w:lvl w:ilvl="0" w:tplc="1C040CEC">
      <w:start w:val="10"/>
      <w:numFmt w:val="upperLetter"/>
      <w:lvlText w:val="%1."/>
      <w:lvlJc w:val="left"/>
      <w:pPr>
        <w:ind w:left="36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9D5C58"/>
    <w:multiLevelType w:val="hybridMultilevel"/>
    <w:tmpl w:val="3EEA2092"/>
    <w:lvl w:ilvl="0" w:tplc="03CE7538">
      <w:start w:val="1"/>
      <w:numFmt w:val="upperLetter"/>
      <w:lvlText w:val="%1."/>
      <w:lvlJc w:val="left"/>
      <w:pPr>
        <w:ind w:left="540" w:hanging="360"/>
      </w:pPr>
      <w:rPr>
        <w:rFonts w:hint="default"/>
        <w:b w:val="0"/>
        <w:u w:val="none"/>
      </w:rPr>
    </w:lvl>
    <w:lvl w:ilvl="1" w:tplc="04090019">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3" w15:restartNumberingAfterBreak="0">
    <w:nsid w:val="56860D92"/>
    <w:multiLevelType w:val="hybridMultilevel"/>
    <w:tmpl w:val="029096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1B4E34"/>
    <w:multiLevelType w:val="hybridMultilevel"/>
    <w:tmpl w:val="4AE82DCC"/>
    <w:lvl w:ilvl="0" w:tplc="A6602B1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94C7AF4"/>
    <w:multiLevelType w:val="hybridMultilevel"/>
    <w:tmpl w:val="882EF70E"/>
    <w:lvl w:ilvl="0" w:tplc="60D2E136">
      <w:start w:val="9"/>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4C7005"/>
    <w:multiLevelType w:val="hybridMultilevel"/>
    <w:tmpl w:val="149AB5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8266BE"/>
    <w:multiLevelType w:val="hybridMultilevel"/>
    <w:tmpl w:val="74428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5D5083"/>
    <w:multiLevelType w:val="hybridMultilevel"/>
    <w:tmpl w:val="6F0CA954"/>
    <w:lvl w:ilvl="0" w:tplc="6E1C9362">
      <w:start w:val="1"/>
      <w:numFmt w:val="upperLetter"/>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A8948BE"/>
    <w:multiLevelType w:val="hybridMultilevel"/>
    <w:tmpl w:val="DB8AC16C"/>
    <w:lvl w:ilvl="0" w:tplc="1744F710">
      <w:start w:val="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953266"/>
    <w:multiLevelType w:val="hybridMultilevel"/>
    <w:tmpl w:val="FE0CB2C6"/>
    <w:lvl w:ilvl="0" w:tplc="2F5C42A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B65555A"/>
    <w:multiLevelType w:val="hybridMultilevel"/>
    <w:tmpl w:val="9A309856"/>
    <w:lvl w:ilvl="0" w:tplc="B9240AA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CFC5BB1"/>
    <w:multiLevelType w:val="hybridMultilevel"/>
    <w:tmpl w:val="5F7CAB5A"/>
    <w:lvl w:ilvl="0" w:tplc="AD12067E">
      <w:start w:val="1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7A176F"/>
    <w:multiLevelType w:val="hybridMultilevel"/>
    <w:tmpl w:val="B0C04A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437071"/>
    <w:multiLevelType w:val="hybridMultilevel"/>
    <w:tmpl w:val="74764868"/>
    <w:lvl w:ilvl="0" w:tplc="04090015">
      <w:start w:val="1"/>
      <w:numFmt w:val="upperLetter"/>
      <w:lvlText w:val="%1."/>
      <w:lvlJc w:val="left"/>
      <w:pPr>
        <w:ind w:left="189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7548254F"/>
    <w:multiLevelType w:val="hybridMultilevel"/>
    <w:tmpl w:val="85EA0B0A"/>
    <w:lvl w:ilvl="0" w:tplc="04AC75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A415C09"/>
    <w:multiLevelType w:val="hybridMultilevel"/>
    <w:tmpl w:val="7F9AB5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33"/>
  </w:num>
  <w:num w:numId="3">
    <w:abstractNumId w:val="2"/>
  </w:num>
  <w:num w:numId="4">
    <w:abstractNumId w:val="22"/>
  </w:num>
  <w:num w:numId="5">
    <w:abstractNumId w:val="14"/>
  </w:num>
  <w:num w:numId="6">
    <w:abstractNumId w:val="29"/>
  </w:num>
  <w:num w:numId="7">
    <w:abstractNumId w:val="13"/>
  </w:num>
  <w:num w:numId="8">
    <w:abstractNumId w:val="18"/>
  </w:num>
  <w:num w:numId="9">
    <w:abstractNumId w:val="0"/>
  </w:num>
  <w:num w:numId="10">
    <w:abstractNumId w:val="26"/>
  </w:num>
  <w:num w:numId="11">
    <w:abstractNumId w:val="1"/>
  </w:num>
  <w:num w:numId="12">
    <w:abstractNumId w:val="36"/>
  </w:num>
  <w:num w:numId="13">
    <w:abstractNumId w:val="32"/>
  </w:num>
  <w:num w:numId="14">
    <w:abstractNumId w:val="21"/>
  </w:num>
  <w:num w:numId="15">
    <w:abstractNumId w:val="25"/>
  </w:num>
  <w:num w:numId="16">
    <w:abstractNumId w:val="17"/>
  </w:num>
  <w:num w:numId="17">
    <w:abstractNumId w:val="7"/>
  </w:num>
  <w:num w:numId="18">
    <w:abstractNumId w:val="12"/>
  </w:num>
  <w:num w:numId="19">
    <w:abstractNumId w:val="4"/>
  </w:num>
  <w:num w:numId="20">
    <w:abstractNumId w:val="28"/>
  </w:num>
  <w:num w:numId="21">
    <w:abstractNumId w:val="6"/>
  </w:num>
  <w:num w:numId="22">
    <w:abstractNumId w:val="8"/>
  </w:num>
  <w:num w:numId="23">
    <w:abstractNumId w:val="15"/>
  </w:num>
  <w:num w:numId="24">
    <w:abstractNumId w:val="16"/>
  </w:num>
  <w:num w:numId="25">
    <w:abstractNumId w:val="20"/>
  </w:num>
  <w:num w:numId="26">
    <w:abstractNumId w:val="10"/>
  </w:num>
  <w:num w:numId="27">
    <w:abstractNumId w:val="35"/>
  </w:num>
  <w:num w:numId="28">
    <w:abstractNumId w:val="30"/>
  </w:num>
  <w:num w:numId="29">
    <w:abstractNumId w:val="11"/>
  </w:num>
  <w:num w:numId="30">
    <w:abstractNumId w:val="3"/>
  </w:num>
  <w:num w:numId="31">
    <w:abstractNumId w:val="19"/>
  </w:num>
  <w:num w:numId="32">
    <w:abstractNumId w:val="23"/>
  </w:num>
  <w:num w:numId="33">
    <w:abstractNumId w:val="31"/>
  </w:num>
  <w:num w:numId="34">
    <w:abstractNumId w:val="24"/>
  </w:num>
  <w:num w:numId="35">
    <w:abstractNumId w:val="9"/>
  </w:num>
  <w:num w:numId="36">
    <w:abstractNumId w:val="27"/>
  </w:num>
  <w:num w:numId="37">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embedSystemFonts/>
  <w:bordersDoNotSurroundHeader/>
  <w:bordersDoNotSurroundFooter/>
  <w:proofState w:spelling="clean" w:grammar="clean"/>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E49"/>
    <w:rsid w:val="000017C2"/>
    <w:rsid w:val="000057D3"/>
    <w:rsid w:val="00005802"/>
    <w:rsid w:val="000128F9"/>
    <w:rsid w:val="0001670C"/>
    <w:rsid w:val="000178F1"/>
    <w:rsid w:val="00017C7C"/>
    <w:rsid w:val="00020CBF"/>
    <w:rsid w:val="0002297A"/>
    <w:rsid w:val="00022B96"/>
    <w:rsid w:val="00022E9B"/>
    <w:rsid w:val="000234B0"/>
    <w:rsid w:val="00023702"/>
    <w:rsid w:val="00023776"/>
    <w:rsid w:val="000253B3"/>
    <w:rsid w:val="0002790D"/>
    <w:rsid w:val="00027A61"/>
    <w:rsid w:val="00030450"/>
    <w:rsid w:val="00030CFE"/>
    <w:rsid w:val="00031F25"/>
    <w:rsid w:val="000328FD"/>
    <w:rsid w:val="000338D3"/>
    <w:rsid w:val="00034A07"/>
    <w:rsid w:val="00034DA2"/>
    <w:rsid w:val="00036C90"/>
    <w:rsid w:val="00037DDC"/>
    <w:rsid w:val="000409ED"/>
    <w:rsid w:val="00041AF5"/>
    <w:rsid w:val="0004268A"/>
    <w:rsid w:val="00043BCD"/>
    <w:rsid w:val="0004595C"/>
    <w:rsid w:val="0005406C"/>
    <w:rsid w:val="00055753"/>
    <w:rsid w:val="000558E0"/>
    <w:rsid w:val="00055CD1"/>
    <w:rsid w:val="00060CE8"/>
    <w:rsid w:val="00062711"/>
    <w:rsid w:val="000630C1"/>
    <w:rsid w:val="000639B8"/>
    <w:rsid w:val="00064689"/>
    <w:rsid w:val="00064B0F"/>
    <w:rsid w:val="0006510A"/>
    <w:rsid w:val="000666B7"/>
    <w:rsid w:val="00066CAF"/>
    <w:rsid w:val="00067ED0"/>
    <w:rsid w:val="00070BB3"/>
    <w:rsid w:val="000717B4"/>
    <w:rsid w:val="00074E0B"/>
    <w:rsid w:val="00077794"/>
    <w:rsid w:val="000825F6"/>
    <w:rsid w:val="0008392C"/>
    <w:rsid w:val="0008496E"/>
    <w:rsid w:val="00085EEF"/>
    <w:rsid w:val="00087C57"/>
    <w:rsid w:val="00090E05"/>
    <w:rsid w:val="00093103"/>
    <w:rsid w:val="000936D8"/>
    <w:rsid w:val="00093C7F"/>
    <w:rsid w:val="00094770"/>
    <w:rsid w:val="0009579E"/>
    <w:rsid w:val="00096C27"/>
    <w:rsid w:val="000971C6"/>
    <w:rsid w:val="000A0B68"/>
    <w:rsid w:val="000A15BE"/>
    <w:rsid w:val="000A1E6E"/>
    <w:rsid w:val="000A32F3"/>
    <w:rsid w:val="000A723D"/>
    <w:rsid w:val="000B04A7"/>
    <w:rsid w:val="000B15B6"/>
    <w:rsid w:val="000B3803"/>
    <w:rsid w:val="000B3D58"/>
    <w:rsid w:val="000B712D"/>
    <w:rsid w:val="000B7558"/>
    <w:rsid w:val="000C399C"/>
    <w:rsid w:val="000C3B05"/>
    <w:rsid w:val="000C7C17"/>
    <w:rsid w:val="000D1626"/>
    <w:rsid w:val="000D2514"/>
    <w:rsid w:val="000D4683"/>
    <w:rsid w:val="000D49FB"/>
    <w:rsid w:val="000D6990"/>
    <w:rsid w:val="000E0539"/>
    <w:rsid w:val="000E1533"/>
    <w:rsid w:val="000E1997"/>
    <w:rsid w:val="000E2305"/>
    <w:rsid w:val="000E2EA2"/>
    <w:rsid w:val="000E3CA7"/>
    <w:rsid w:val="000E438B"/>
    <w:rsid w:val="000E4472"/>
    <w:rsid w:val="000E7264"/>
    <w:rsid w:val="000F2DB3"/>
    <w:rsid w:val="000F2F91"/>
    <w:rsid w:val="000F43E5"/>
    <w:rsid w:val="000F57CF"/>
    <w:rsid w:val="000F5855"/>
    <w:rsid w:val="000F62C8"/>
    <w:rsid w:val="000F7065"/>
    <w:rsid w:val="00103A18"/>
    <w:rsid w:val="00104168"/>
    <w:rsid w:val="00104263"/>
    <w:rsid w:val="00105E16"/>
    <w:rsid w:val="00106284"/>
    <w:rsid w:val="00106A2D"/>
    <w:rsid w:val="00106C0D"/>
    <w:rsid w:val="00107A63"/>
    <w:rsid w:val="00107FDC"/>
    <w:rsid w:val="00110380"/>
    <w:rsid w:val="00110962"/>
    <w:rsid w:val="00112A67"/>
    <w:rsid w:val="00112E1C"/>
    <w:rsid w:val="00113DEE"/>
    <w:rsid w:val="00114588"/>
    <w:rsid w:val="00114B62"/>
    <w:rsid w:val="001154A8"/>
    <w:rsid w:val="001169F8"/>
    <w:rsid w:val="00116D6E"/>
    <w:rsid w:val="00120CC5"/>
    <w:rsid w:val="00123AD3"/>
    <w:rsid w:val="00124089"/>
    <w:rsid w:val="0012478F"/>
    <w:rsid w:val="0012527E"/>
    <w:rsid w:val="00125BCF"/>
    <w:rsid w:val="00125E43"/>
    <w:rsid w:val="00126054"/>
    <w:rsid w:val="0012781C"/>
    <w:rsid w:val="00130155"/>
    <w:rsid w:val="0013047B"/>
    <w:rsid w:val="00130969"/>
    <w:rsid w:val="00130CD4"/>
    <w:rsid w:val="00131890"/>
    <w:rsid w:val="00137CD2"/>
    <w:rsid w:val="00140962"/>
    <w:rsid w:val="0014200D"/>
    <w:rsid w:val="0014362D"/>
    <w:rsid w:val="00146C18"/>
    <w:rsid w:val="00147084"/>
    <w:rsid w:val="001505A7"/>
    <w:rsid w:val="00150CC2"/>
    <w:rsid w:val="0015339A"/>
    <w:rsid w:val="001533BF"/>
    <w:rsid w:val="00155644"/>
    <w:rsid w:val="001562AD"/>
    <w:rsid w:val="001569CB"/>
    <w:rsid w:val="001649FC"/>
    <w:rsid w:val="00164C82"/>
    <w:rsid w:val="0017189D"/>
    <w:rsid w:val="00173AC3"/>
    <w:rsid w:val="00174ED7"/>
    <w:rsid w:val="0017549B"/>
    <w:rsid w:val="0017729C"/>
    <w:rsid w:val="00177390"/>
    <w:rsid w:val="001775B4"/>
    <w:rsid w:val="001803C1"/>
    <w:rsid w:val="0018105D"/>
    <w:rsid w:val="00181C05"/>
    <w:rsid w:val="0018276D"/>
    <w:rsid w:val="001829F2"/>
    <w:rsid w:val="00185382"/>
    <w:rsid w:val="0018574B"/>
    <w:rsid w:val="00187A37"/>
    <w:rsid w:val="00190DDB"/>
    <w:rsid w:val="0019121B"/>
    <w:rsid w:val="00191468"/>
    <w:rsid w:val="00191A94"/>
    <w:rsid w:val="00192AD1"/>
    <w:rsid w:val="0019387C"/>
    <w:rsid w:val="00193DEA"/>
    <w:rsid w:val="00194238"/>
    <w:rsid w:val="0019515F"/>
    <w:rsid w:val="00195194"/>
    <w:rsid w:val="00196DFD"/>
    <w:rsid w:val="001978E5"/>
    <w:rsid w:val="00197D71"/>
    <w:rsid w:val="001A1C33"/>
    <w:rsid w:val="001A2618"/>
    <w:rsid w:val="001A4058"/>
    <w:rsid w:val="001A4124"/>
    <w:rsid w:val="001A4879"/>
    <w:rsid w:val="001B01A1"/>
    <w:rsid w:val="001B0672"/>
    <w:rsid w:val="001B0928"/>
    <w:rsid w:val="001B50CA"/>
    <w:rsid w:val="001B5445"/>
    <w:rsid w:val="001B546A"/>
    <w:rsid w:val="001C1A0E"/>
    <w:rsid w:val="001C2DBD"/>
    <w:rsid w:val="001D1E6D"/>
    <w:rsid w:val="001D21AD"/>
    <w:rsid w:val="001D27CD"/>
    <w:rsid w:val="001D3A1C"/>
    <w:rsid w:val="001D409C"/>
    <w:rsid w:val="001D447F"/>
    <w:rsid w:val="001D57B0"/>
    <w:rsid w:val="001D66CC"/>
    <w:rsid w:val="001E2876"/>
    <w:rsid w:val="001E47D8"/>
    <w:rsid w:val="001E5CAF"/>
    <w:rsid w:val="001E691A"/>
    <w:rsid w:val="001E6DB3"/>
    <w:rsid w:val="001E726B"/>
    <w:rsid w:val="001E7B50"/>
    <w:rsid w:val="001E7BB2"/>
    <w:rsid w:val="001F1817"/>
    <w:rsid w:val="001F2FCC"/>
    <w:rsid w:val="001F3D69"/>
    <w:rsid w:val="001F4058"/>
    <w:rsid w:val="001F5FF8"/>
    <w:rsid w:val="001F61AE"/>
    <w:rsid w:val="001F7979"/>
    <w:rsid w:val="001F7B47"/>
    <w:rsid w:val="00200461"/>
    <w:rsid w:val="0020143E"/>
    <w:rsid w:val="00201632"/>
    <w:rsid w:val="0020409F"/>
    <w:rsid w:val="002040FB"/>
    <w:rsid w:val="00206571"/>
    <w:rsid w:val="00207B85"/>
    <w:rsid w:val="002141F7"/>
    <w:rsid w:val="00215893"/>
    <w:rsid w:val="002200CB"/>
    <w:rsid w:val="0022164A"/>
    <w:rsid w:val="00221A80"/>
    <w:rsid w:val="00222561"/>
    <w:rsid w:val="00222644"/>
    <w:rsid w:val="002243B7"/>
    <w:rsid w:val="00224A92"/>
    <w:rsid w:val="00224D08"/>
    <w:rsid w:val="00224DA8"/>
    <w:rsid w:val="00225654"/>
    <w:rsid w:val="00226CCD"/>
    <w:rsid w:val="002276B0"/>
    <w:rsid w:val="00231D52"/>
    <w:rsid w:val="00231EEE"/>
    <w:rsid w:val="0023349D"/>
    <w:rsid w:val="00233E65"/>
    <w:rsid w:val="00236210"/>
    <w:rsid w:val="00236C6D"/>
    <w:rsid w:val="00237604"/>
    <w:rsid w:val="00241DB3"/>
    <w:rsid w:val="00241DC8"/>
    <w:rsid w:val="00245CA7"/>
    <w:rsid w:val="00245CD9"/>
    <w:rsid w:val="00247495"/>
    <w:rsid w:val="002505B5"/>
    <w:rsid w:val="00250B53"/>
    <w:rsid w:val="00251499"/>
    <w:rsid w:val="002544B8"/>
    <w:rsid w:val="0025479F"/>
    <w:rsid w:val="002556A8"/>
    <w:rsid w:val="00255D2D"/>
    <w:rsid w:val="00260167"/>
    <w:rsid w:val="00261BFD"/>
    <w:rsid w:val="00261F69"/>
    <w:rsid w:val="00262045"/>
    <w:rsid w:val="00262092"/>
    <w:rsid w:val="00263271"/>
    <w:rsid w:val="0026373D"/>
    <w:rsid w:val="0026604C"/>
    <w:rsid w:val="002662C2"/>
    <w:rsid w:val="002705B8"/>
    <w:rsid w:val="0027101A"/>
    <w:rsid w:val="002715C4"/>
    <w:rsid w:val="0027164B"/>
    <w:rsid w:val="00271D8A"/>
    <w:rsid w:val="002725EB"/>
    <w:rsid w:val="00274B08"/>
    <w:rsid w:val="00276F7A"/>
    <w:rsid w:val="00277810"/>
    <w:rsid w:val="00280A76"/>
    <w:rsid w:val="00283E9A"/>
    <w:rsid w:val="00284ECE"/>
    <w:rsid w:val="00285100"/>
    <w:rsid w:val="0028556C"/>
    <w:rsid w:val="00285F31"/>
    <w:rsid w:val="002876F4"/>
    <w:rsid w:val="00287772"/>
    <w:rsid w:val="0029032D"/>
    <w:rsid w:val="002904C9"/>
    <w:rsid w:val="002907BD"/>
    <w:rsid w:val="0029136F"/>
    <w:rsid w:val="00292EA7"/>
    <w:rsid w:val="0029373F"/>
    <w:rsid w:val="00294809"/>
    <w:rsid w:val="002971C6"/>
    <w:rsid w:val="002972E8"/>
    <w:rsid w:val="002A00E2"/>
    <w:rsid w:val="002A1A42"/>
    <w:rsid w:val="002A5211"/>
    <w:rsid w:val="002B0074"/>
    <w:rsid w:val="002B0C50"/>
    <w:rsid w:val="002B20F4"/>
    <w:rsid w:val="002B4F2C"/>
    <w:rsid w:val="002B59F0"/>
    <w:rsid w:val="002B5E42"/>
    <w:rsid w:val="002B6298"/>
    <w:rsid w:val="002B6853"/>
    <w:rsid w:val="002B6B57"/>
    <w:rsid w:val="002B72CF"/>
    <w:rsid w:val="002C07C1"/>
    <w:rsid w:val="002C23A6"/>
    <w:rsid w:val="002C2BB5"/>
    <w:rsid w:val="002C2F1B"/>
    <w:rsid w:val="002C3EB2"/>
    <w:rsid w:val="002C4CED"/>
    <w:rsid w:val="002C51C6"/>
    <w:rsid w:val="002C6A06"/>
    <w:rsid w:val="002D0356"/>
    <w:rsid w:val="002D136C"/>
    <w:rsid w:val="002D2B8F"/>
    <w:rsid w:val="002D318E"/>
    <w:rsid w:val="002D3205"/>
    <w:rsid w:val="002D5E54"/>
    <w:rsid w:val="002D6A9A"/>
    <w:rsid w:val="002D737E"/>
    <w:rsid w:val="002E0C88"/>
    <w:rsid w:val="002E0E7E"/>
    <w:rsid w:val="002E12F7"/>
    <w:rsid w:val="002E3E46"/>
    <w:rsid w:val="002E6D10"/>
    <w:rsid w:val="002E7F3F"/>
    <w:rsid w:val="002F0DB6"/>
    <w:rsid w:val="002F1E8B"/>
    <w:rsid w:val="002F1FB7"/>
    <w:rsid w:val="002F4271"/>
    <w:rsid w:val="002F490D"/>
    <w:rsid w:val="002F7E1D"/>
    <w:rsid w:val="00301213"/>
    <w:rsid w:val="00302524"/>
    <w:rsid w:val="00302ADE"/>
    <w:rsid w:val="003030DE"/>
    <w:rsid w:val="00303B82"/>
    <w:rsid w:val="00303D4E"/>
    <w:rsid w:val="0030672A"/>
    <w:rsid w:val="003068B3"/>
    <w:rsid w:val="00311111"/>
    <w:rsid w:val="00312D89"/>
    <w:rsid w:val="00313235"/>
    <w:rsid w:val="00313765"/>
    <w:rsid w:val="003140FE"/>
    <w:rsid w:val="003149DB"/>
    <w:rsid w:val="00315BD0"/>
    <w:rsid w:val="00316AA3"/>
    <w:rsid w:val="00316FA5"/>
    <w:rsid w:val="00320416"/>
    <w:rsid w:val="0032088B"/>
    <w:rsid w:val="00325B94"/>
    <w:rsid w:val="00326885"/>
    <w:rsid w:val="00327DCE"/>
    <w:rsid w:val="00331E09"/>
    <w:rsid w:val="00333497"/>
    <w:rsid w:val="0033486B"/>
    <w:rsid w:val="00335487"/>
    <w:rsid w:val="003362CA"/>
    <w:rsid w:val="00336FF4"/>
    <w:rsid w:val="00341C39"/>
    <w:rsid w:val="0034246C"/>
    <w:rsid w:val="00343B48"/>
    <w:rsid w:val="00344D53"/>
    <w:rsid w:val="00346B8D"/>
    <w:rsid w:val="00346EC6"/>
    <w:rsid w:val="00347835"/>
    <w:rsid w:val="003479F3"/>
    <w:rsid w:val="00352BC6"/>
    <w:rsid w:val="00354E05"/>
    <w:rsid w:val="0035687D"/>
    <w:rsid w:val="00356BA3"/>
    <w:rsid w:val="00356D85"/>
    <w:rsid w:val="00361DDE"/>
    <w:rsid w:val="00363925"/>
    <w:rsid w:val="003660B4"/>
    <w:rsid w:val="003661B3"/>
    <w:rsid w:val="003677BF"/>
    <w:rsid w:val="00367B72"/>
    <w:rsid w:val="00370749"/>
    <w:rsid w:val="003712B3"/>
    <w:rsid w:val="00372C54"/>
    <w:rsid w:val="003753ED"/>
    <w:rsid w:val="00376621"/>
    <w:rsid w:val="00376672"/>
    <w:rsid w:val="003766D8"/>
    <w:rsid w:val="0037691E"/>
    <w:rsid w:val="00380171"/>
    <w:rsid w:val="00380212"/>
    <w:rsid w:val="00380A8C"/>
    <w:rsid w:val="00380B39"/>
    <w:rsid w:val="00380C73"/>
    <w:rsid w:val="00380D92"/>
    <w:rsid w:val="003817BA"/>
    <w:rsid w:val="00381A43"/>
    <w:rsid w:val="00382F66"/>
    <w:rsid w:val="00382FDD"/>
    <w:rsid w:val="003843B2"/>
    <w:rsid w:val="003843EF"/>
    <w:rsid w:val="00384433"/>
    <w:rsid w:val="00385810"/>
    <w:rsid w:val="00385A66"/>
    <w:rsid w:val="00385F89"/>
    <w:rsid w:val="00386AF2"/>
    <w:rsid w:val="003941B4"/>
    <w:rsid w:val="003958B3"/>
    <w:rsid w:val="00395A4A"/>
    <w:rsid w:val="00395D65"/>
    <w:rsid w:val="00395FCC"/>
    <w:rsid w:val="0039611F"/>
    <w:rsid w:val="00397D1F"/>
    <w:rsid w:val="003A1B73"/>
    <w:rsid w:val="003A1BBB"/>
    <w:rsid w:val="003A2980"/>
    <w:rsid w:val="003A2CB2"/>
    <w:rsid w:val="003A3255"/>
    <w:rsid w:val="003A3263"/>
    <w:rsid w:val="003A5D4B"/>
    <w:rsid w:val="003A6356"/>
    <w:rsid w:val="003A635C"/>
    <w:rsid w:val="003A75C1"/>
    <w:rsid w:val="003B02E9"/>
    <w:rsid w:val="003B1F4C"/>
    <w:rsid w:val="003B3716"/>
    <w:rsid w:val="003B39A0"/>
    <w:rsid w:val="003B6535"/>
    <w:rsid w:val="003B6EE9"/>
    <w:rsid w:val="003C1677"/>
    <w:rsid w:val="003C417D"/>
    <w:rsid w:val="003C4ECA"/>
    <w:rsid w:val="003C5AC7"/>
    <w:rsid w:val="003C61D2"/>
    <w:rsid w:val="003C6719"/>
    <w:rsid w:val="003D3186"/>
    <w:rsid w:val="003D4F2A"/>
    <w:rsid w:val="003D57D0"/>
    <w:rsid w:val="003D7603"/>
    <w:rsid w:val="003E11A7"/>
    <w:rsid w:val="003E1450"/>
    <w:rsid w:val="003E3EDB"/>
    <w:rsid w:val="003E443F"/>
    <w:rsid w:val="003E5BC3"/>
    <w:rsid w:val="003F2E65"/>
    <w:rsid w:val="003F3A3E"/>
    <w:rsid w:val="003F427A"/>
    <w:rsid w:val="003F5625"/>
    <w:rsid w:val="003F7579"/>
    <w:rsid w:val="003F7930"/>
    <w:rsid w:val="004018C1"/>
    <w:rsid w:val="00402373"/>
    <w:rsid w:val="00403837"/>
    <w:rsid w:val="004049B7"/>
    <w:rsid w:val="00407DFD"/>
    <w:rsid w:val="0041068D"/>
    <w:rsid w:val="00411519"/>
    <w:rsid w:val="00413F4F"/>
    <w:rsid w:val="00414D36"/>
    <w:rsid w:val="004156FE"/>
    <w:rsid w:val="00415E2C"/>
    <w:rsid w:val="00416F19"/>
    <w:rsid w:val="00417ED7"/>
    <w:rsid w:val="004215ED"/>
    <w:rsid w:val="00421B07"/>
    <w:rsid w:val="00426771"/>
    <w:rsid w:val="004267D9"/>
    <w:rsid w:val="004315D3"/>
    <w:rsid w:val="004355AD"/>
    <w:rsid w:val="004359D8"/>
    <w:rsid w:val="00435B69"/>
    <w:rsid w:val="00435F5E"/>
    <w:rsid w:val="00436506"/>
    <w:rsid w:val="00437CCB"/>
    <w:rsid w:val="004406FE"/>
    <w:rsid w:val="00440C79"/>
    <w:rsid w:val="00441341"/>
    <w:rsid w:val="00442075"/>
    <w:rsid w:val="00442460"/>
    <w:rsid w:val="004431C6"/>
    <w:rsid w:val="0044414C"/>
    <w:rsid w:val="00444F6C"/>
    <w:rsid w:val="00445455"/>
    <w:rsid w:val="00446D75"/>
    <w:rsid w:val="00446F90"/>
    <w:rsid w:val="00447181"/>
    <w:rsid w:val="0045037C"/>
    <w:rsid w:val="00450884"/>
    <w:rsid w:val="00452CBB"/>
    <w:rsid w:val="00452CF1"/>
    <w:rsid w:val="00452D99"/>
    <w:rsid w:val="00454996"/>
    <w:rsid w:val="00455922"/>
    <w:rsid w:val="00457EF4"/>
    <w:rsid w:val="004635B7"/>
    <w:rsid w:val="004655C4"/>
    <w:rsid w:val="00473089"/>
    <w:rsid w:val="00473262"/>
    <w:rsid w:val="004737DB"/>
    <w:rsid w:val="00474127"/>
    <w:rsid w:val="00474B5A"/>
    <w:rsid w:val="00474D4B"/>
    <w:rsid w:val="00475281"/>
    <w:rsid w:val="004756C8"/>
    <w:rsid w:val="0047573F"/>
    <w:rsid w:val="004763DC"/>
    <w:rsid w:val="00483EC7"/>
    <w:rsid w:val="0048588C"/>
    <w:rsid w:val="00485915"/>
    <w:rsid w:val="00492F65"/>
    <w:rsid w:val="00494575"/>
    <w:rsid w:val="004A1E19"/>
    <w:rsid w:val="004A46FC"/>
    <w:rsid w:val="004A4CCC"/>
    <w:rsid w:val="004A741B"/>
    <w:rsid w:val="004B41B2"/>
    <w:rsid w:val="004C12AB"/>
    <w:rsid w:val="004C1A6B"/>
    <w:rsid w:val="004C2378"/>
    <w:rsid w:val="004C3422"/>
    <w:rsid w:val="004C39C3"/>
    <w:rsid w:val="004C52CB"/>
    <w:rsid w:val="004C53BE"/>
    <w:rsid w:val="004C6599"/>
    <w:rsid w:val="004C6F56"/>
    <w:rsid w:val="004C7E46"/>
    <w:rsid w:val="004D1D2B"/>
    <w:rsid w:val="004D2417"/>
    <w:rsid w:val="004D3BB3"/>
    <w:rsid w:val="004D3FB0"/>
    <w:rsid w:val="004D423B"/>
    <w:rsid w:val="004D46C9"/>
    <w:rsid w:val="004D59C6"/>
    <w:rsid w:val="004D6310"/>
    <w:rsid w:val="004D6627"/>
    <w:rsid w:val="004D6EDD"/>
    <w:rsid w:val="004E03C3"/>
    <w:rsid w:val="004E1714"/>
    <w:rsid w:val="004E21F7"/>
    <w:rsid w:val="004E3323"/>
    <w:rsid w:val="004E3E16"/>
    <w:rsid w:val="004E3F1A"/>
    <w:rsid w:val="004E4234"/>
    <w:rsid w:val="004E4A3C"/>
    <w:rsid w:val="004E5896"/>
    <w:rsid w:val="004E5A98"/>
    <w:rsid w:val="004E6977"/>
    <w:rsid w:val="004E7056"/>
    <w:rsid w:val="004F0D23"/>
    <w:rsid w:val="004F18A2"/>
    <w:rsid w:val="004F28F4"/>
    <w:rsid w:val="004F4E87"/>
    <w:rsid w:val="004F601E"/>
    <w:rsid w:val="005029A7"/>
    <w:rsid w:val="0050529A"/>
    <w:rsid w:val="00505D17"/>
    <w:rsid w:val="00506129"/>
    <w:rsid w:val="005067F4"/>
    <w:rsid w:val="00506899"/>
    <w:rsid w:val="00506ACE"/>
    <w:rsid w:val="00507AAC"/>
    <w:rsid w:val="00507F74"/>
    <w:rsid w:val="00510A5E"/>
    <w:rsid w:val="00513634"/>
    <w:rsid w:val="0051483A"/>
    <w:rsid w:val="0051531D"/>
    <w:rsid w:val="00515B8D"/>
    <w:rsid w:val="005169BE"/>
    <w:rsid w:val="005200A5"/>
    <w:rsid w:val="00520478"/>
    <w:rsid w:val="00521832"/>
    <w:rsid w:val="0052434F"/>
    <w:rsid w:val="00525AEC"/>
    <w:rsid w:val="00530248"/>
    <w:rsid w:val="0053149F"/>
    <w:rsid w:val="005323BC"/>
    <w:rsid w:val="005327DD"/>
    <w:rsid w:val="00532976"/>
    <w:rsid w:val="00532A85"/>
    <w:rsid w:val="005333DB"/>
    <w:rsid w:val="00533DBB"/>
    <w:rsid w:val="00534CD0"/>
    <w:rsid w:val="005353E5"/>
    <w:rsid w:val="005359EB"/>
    <w:rsid w:val="0053639D"/>
    <w:rsid w:val="00541249"/>
    <w:rsid w:val="005418AA"/>
    <w:rsid w:val="00542710"/>
    <w:rsid w:val="00543B20"/>
    <w:rsid w:val="005447CF"/>
    <w:rsid w:val="0054581C"/>
    <w:rsid w:val="00547500"/>
    <w:rsid w:val="0054766B"/>
    <w:rsid w:val="00550C10"/>
    <w:rsid w:val="00550C93"/>
    <w:rsid w:val="005512F8"/>
    <w:rsid w:val="0055142A"/>
    <w:rsid w:val="005514B7"/>
    <w:rsid w:val="00551D08"/>
    <w:rsid w:val="00552928"/>
    <w:rsid w:val="00553E20"/>
    <w:rsid w:val="00554550"/>
    <w:rsid w:val="005545B5"/>
    <w:rsid w:val="00554A79"/>
    <w:rsid w:val="00555978"/>
    <w:rsid w:val="00555B1A"/>
    <w:rsid w:val="00556FD8"/>
    <w:rsid w:val="005605A4"/>
    <w:rsid w:val="005610E0"/>
    <w:rsid w:val="00561EB5"/>
    <w:rsid w:val="00565078"/>
    <w:rsid w:val="005707BD"/>
    <w:rsid w:val="00570894"/>
    <w:rsid w:val="00571A63"/>
    <w:rsid w:val="00573CB2"/>
    <w:rsid w:val="00573E4E"/>
    <w:rsid w:val="0057482B"/>
    <w:rsid w:val="00576483"/>
    <w:rsid w:val="00576B88"/>
    <w:rsid w:val="00577A39"/>
    <w:rsid w:val="0058008D"/>
    <w:rsid w:val="005806C3"/>
    <w:rsid w:val="00580A86"/>
    <w:rsid w:val="00581A97"/>
    <w:rsid w:val="00581DEC"/>
    <w:rsid w:val="00583992"/>
    <w:rsid w:val="005845B9"/>
    <w:rsid w:val="00584A9A"/>
    <w:rsid w:val="00584F51"/>
    <w:rsid w:val="00585191"/>
    <w:rsid w:val="00590578"/>
    <w:rsid w:val="005930CE"/>
    <w:rsid w:val="0059341E"/>
    <w:rsid w:val="00593C43"/>
    <w:rsid w:val="005948BA"/>
    <w:rsid w:val="005951BA"/>
    <w:rsid w:val="0059576C"/>
    <w:rsid w:val="00595991"/>
    <w:rsid w:val="00595D79"/>
    <w:rsid w:val="00596409"/>
    <w:rsid w:val="00597BD4"/>
    <w:rsid w:val="005A0067"/>
    <w:rsid w:val="005A0475"/>
    <w:rsid w:val="005A3C9A"/>
    <w:rsid w:val="005A4932"/>
    <w:rsid w:val="005A4ACF"/>
    <w:rsid w:val="005A7967"/>
    <w:rsid w:val="005A7FC1"/>
    <w:rsid w:val="005B2B03"/>
    <w:rsid w:val="005B2B33"/>
    <w:rsid w:val="005B3ABB"/>
    <w:rsid w:val="005B3D53"/>
    <w:rsid w:val="005B41A9"/>
    <w:rsid w:val="005B50CB"/>
    <w:rsid w:val="005B6536"/>
    <w:rsid w:val="005B7394"/>
    <w:rsid w:val="005B743C"/>
    <w:rsid w:val="005C02F3"/>
    <w:rsid w:val="005C097F"/>
    <w:rsid w:val="005C0CC3"/>
    <w:rsid w:val="005C3101"/>
    <w:rsid w:val="005C4420"/>
    <w:rsid w:val="005C4E3F"/>
    <w:rsid w:val="005C5072"/>
    <w:rsid w:val="005C528D"/>
    <w:rsid w:val="005C5626"/>
    <w:rsid w:val="005C5F7A"/>
    <w:rsid w:val="005D0D69"/>
    <w:rsid w:val="005D138F"/>
    <w:rsid w:val="005D59CA"/>
    <w:rsid w:val="005D6E1D"/>
    <w:rsid w:val="005E09B5"/>
    <w:rsid w:val="005E0C65"/>
    <w:rsid w:val="005E10D6"/>
    <w:rsid w:val="005E2646"/>
    <w:rsid w:val="005E4EFB"/>
    <w:rsid w:val="005E6749"/>
    <w:rsid w:val="005E6AC4"/>
    <w:rsid w:val="005E7C5B"/>
    <w:rsid w:val="005F0340"/>
    <w:rsid w:val="005F1376"/>
    <w:rsid w:val="005F2CD1"/>
    <w:rsid w:val="005F32A9"/>
    <w:rsid w:val="005F3707"/>
    <w:rsid w:val="005F3AA4"/>
    <w:rsid w:val="005F4C2E"/>
    <w:rsid w:val="005F5F56"/>
    <w:rsid w:val="005F76D4"/>
    <w:rsid w:val="00600B78"/>
    <w:rsid w:val="0060154A"/>
    <w:rsid w:val="00604EDC"/>
    <w:rsid w:val="00605A2C"/>
    <w:rsid w:val="00605B18"/>
    <w:rsid w:val="00606D87"/>
    <w:rsid w:val="00607AFA"/>
    <w:rsid w:val="00607DFB"/>
    <w:rsid w:val="0061130D"/>
    <w:rsid w:val="00611C80"/>
    <w:rsid w:val="00611E9C"/>
    <w:rsid w:val="006121E5"/>
    <w:rsid w:val="006138FC"/>
    <w:rsid w:val="0061413F"/>
    <w:rsid w:val="00615709"/>
    <w:rsid w:val="00617B27"/>
    <w:rsid w:val="0062034A"/>
    <w:rsid w:val="00622311"/>
    <w:rsid w:val="00622A2F"/>
    <w:rsid w:val="00623352"/>
    <w:rsid w:val="00630E08"/>
    <w:rsid w:val="006310C0"/>
    <w:rsid w:val="00631BA1"/>
    <w:rsid w:val="00632460"/>
    <w:rsid w:val="00633CFB"/>
    <w:rsid w:val="00634E98"/>
    <w:rsid w:val="00636934"/>
    <w:rsid w:val="00637482"/>
    <w:rsid w:val="00640DA2"/>
    <w:rsid w:val="00642BFC"/>
    <w:rsid w:val="00643266"/>
    <w:rsid w:val="006444DB"/>
    <w:rsid w:val="006502FD"/>
    <w:rsid w:val="00651DD9"/>
    <w:rsid w:val="00653E4E"/>
    <w:rsid w:val="006568F7"/>
    <w:rsid w:val="00656D23"/>
    <w:rsid w:val="006570B9"/>
    <w:rsid w:val="006609CA"/>
    <w:rsid w:val="00660D3A"/>
    <w:rsid w:val="00661BC9"/>
    <w:rsid w:val="006623C4"/>
    <w:rsid w:val="006645A2"/>
    <w:rsid w:val="0066526E"/>
    <w:rsid w:val="00665BA9"/>
    <w:rsid w:val="006742AA"/>
    <w:rsid w:val="00674B7A"/>
    <w:rsid w:val="006765C7"/>
    <w:rsid w:val="00676F1A"/>
    <w:rsid w:val="00677B4E"/>
    <w:rsid w:val="006824EE"/>
    <w:rsid w:val="00687190"/>
    <w:rsid w:val="00687A3A"/>
    <w:rsid w:val="006922B4"/>
    <w:rsid w:val="006924E2"/>
    <w:rsid w:val="00694E7F"/>
    <w:rsid w:val="00695FDB"/>
    <w:rsid w:val="0069793A"/>
    <w:rsid w:val="00697F42"/>
    <w:rsid w:val="006A2509"/>
    <w:rsid w:val="006A2FED"/>
    <w:rsid w:val="006A320F"/>
    <w:rsid w:val="006A479E"/>
    <w:rsid w:val="006A72C2"/>
    <w:rsid w:val="006B20E1"/>
    <w:rsid w:val="006B3333"/>
    <w:rsid w:val="006B41C4"/>
    <w:rsid w:val="006B48D6"/>
    <w:rsid w:val="006B59C0"/>
    <w:rsid w:val="006B62CA"/>
    <w:rsid w:val="006B6624"/>
    <w:rsid w:val="006C181A"/>
    <w:rsid w:val="006C1913"/>
    <w:rsid w:val="006C2529"/>
    <w:rsid w:val="006C4220"/>
    <w:rsid w:val="006C4429"/>
    <w:rsid w:val="006C65B6"/>
    <w:rsid w:val="006D1F42"/>
    <w:rsid w:val="006D3308"/>
    <w:rsid w:val="006D5148"/>
    <w:rsid w:val="006E19B9"/>
    <w:rsid w:val="006E36DD"/>
    <w:rsid w:val="006E40B3"/>
    <w:rsid w:val="006E6051"/>
    <w:rsid w:val="006E704E"/>
    <w:rsid w:val="006E709D"/>
    <w:rsid w:val="006F10A7"/>
    <w:rsid w:val="006F3034"/>
    <w:rsid w:val="006F502F"/>
    <w:rsid w:val="006F7124"/>
    <w:rsid w:val="006F797D"/>
    <w:rsid w:val="00701E0B"/>
    <w:rsid w:val="00702644"/>
    <w:rsid w:val="007053DA"/>
    <w:rsid w:val="007055FB"/>
    <w:rsid w:val="00706A8A"/>
    <w:rsid w:val="00706F25"/>
    <w:rsid w:val="00710925"/>
    <w:rsid w:val="00714E81"/>
    <w:rsid w:val="00714FCD"/>
    <w:rsid w:val="0071505F"/>
    <w:rsid w:val="00716F8C"/>
    <w:rsid w:val="00721070"/>
    <w:rsid w:val="00721100"/>
    <w:rsid w:val="0072170B"/>
    <w:rsid w:val="00722F61"/>
    <w:rsid w:val="00723E8A"/>
    <w:rsid w:val="00725EF4"/>
    <w:rsid w:val="00726E2E"/>
    <w:rsid w:val="007278DF"/>
    <w:rsid w:val="00727FAB"/>
    <w:rsid w:val="00730201"/>
    <w:rsid w:val="00731590"/>
    <w:rsid w:val="00731BAA"/>
    <w:rsid w:val="0073262D"/>
    <w:rsid w:val="00733AFF"/>
    <w:rsid w:val="0073478D"/>
    <w:rsid w:val="0073530F"/>
    <w:rsid w:val="00736F86"/>
    <w:rsid w:val="0073734B"/>
    <w:rsid w:val="00741490"/>
    <w:rsid w:val="007416D4"/>
    <w:rsid w:val="007417EC"/>
    <w:rsid w:val="00741AF5"/>
    <w:rsid w:val="00741D45"/>
    <w:rsid w:val="00743E9E"/>
    <w:rsid w:val="0074718F"/>
    <w:rsid w:val="00751936"/>
    <w:rsid w:val="007527D8"/>
    <w:rsid w:val="00754730"/>
    <w:rsid w:val="007566B5"/>
    <w:rsid w:val="00761B8E"/>
    <w:rsid w:val="00761BD6"/>
    <w:rsid w:val="00761F8A"/>
    <w:rsid w:val="00762162"/>
    <w:rsid w:val="007629E0"/>
    <w:rsid w:val="00762EDE"/>
    <w:rsid w:val="00763994"/>
    <w:rsid w:val="00763E14"/>
    <w:rsid w:val="00764716"/>
    <w:rsid w:val="00764A77"/>
    <w:rsid w:val="00766788"/>
    <w:rsid w:val="00766AEE"/>
    <w:rsid w:val="007703A0"/>
    <w:rsid w:val="007718C0"/>
    <w:rsid w:val="00771C19"/>
    <w:rsid w:val="00771F32"/>
    <w:rsid w:val="007731F4"/>
    <w:rsid w:val="00773692"/>
    <w:rsid w:val="00774173"/>
    <w:rsid w:val="007752F8"/>
    <w:rsid w:val="00775B6C"/>
    <w:rsid w:val="007806BC"/>
    <w:rsid w:val="0078082D"/>
    <w:rsid w:val="00780831"/>
    <w:rsid w:val="00783F9F"/>
    <w:rsid w:val="00787B40"/>
    <w:rsid w:val="00787E67"/>
    <w:rsid w:val="0079312A"/>
    <w:rsid w:val="00793718"/>
    <w:rsid w:val="00793F98"/>
    <w:rsid w:val="00794296"/>
    <w:rsid w:val="007952FF"/>
    <w:rsid w:val="007954F3"/>
    <w:rsid w:val="00795D2E"/>
    <w:rsid w:val="00797BB7"/>
    <w:rsid w:val="00797F59"/>
    <w:rsid w:val="007A1DC5"/>
    <w:rsid w:val="007A4102"/>
    <w:rsid w:val="007A55AD"/>
    <w:rsid w:val="007A6782"/>
    <w:rsid w:val="007A75E6"/>
    <w:rsid w:val="007A7CC5"/>
    <w:rsid w:val="007B07D1"/>
    <w:rsid w:val="007B1DC8"/>
    <w:rsid w:val="007B2FA0"/>
    <w:rsid w:val="007B3239"/>
    <w:rsid w:val="007B64DF"/>
    <w:rsid w:val="007C2AE6"/>
    <w:rsid w:val="007C2C29"/>
    <w:rsid w:val="007C4766"/>
    <w:rsid w:val="007C73BD"/>
    <w:rsid w:val="007C751B"/>
    <w:rsid w:val="007D023A"/>
    <w:rsid w:val="007D2564"/>
    <w:rsid w:val="007D3274"/>
    <w:rsid w:val="007D3B0A"/>
    <w:rsid w:val="007D416F"/>
    <w:rsid w:val="007D615C"/>
    <w:rsid w:val="007D61C7"/>
    <w:rsid w:val="007D76EC"/>
    <w:rsid w:val="007E09E4"/>
    <w:rsid w:val="007E387A"/>
    <w:rsid w:val="007E52EB"/>
    <w:rsid w:val="007E5DAA"/>
    <w:rsid w:val="007E6F98"/>
    <w:rsid w:val="007E7FD0"/>
    <w:rsid w:val="007F1303"/>
    <w:rsid w:val="007F3F72"/>
    <w:rsid w:val="008010E1"/>
    <w:rsid w:val="00801599"/>
    <w:rsid w:val="0080460C"/>
    <w:rsid w:val="00806949"/>
    <w:rsid w:val="008073A0"/>
    <w:rsid w:val="0081089F"/>
    <w:rsid w:val="00810F4F"/>
    <w:rsid w:val="008119EB"/>
    <w:rsid w:val="00816542"/>
    <w:rsid w:val="00816642"/>
    <w:rsid w:val="008170FE"/>
    <w:rsid w:val="00817D7D"/>
    <w:rsid w:val="00820DD8"/>
    <w:rsid w:val="0082243D"/>
    <w:rsid w:val="0082277B"/>
    <w:rsid w:val="0082467B"/>
    <w:rsid w:val="00824C1F"/>
    <w:rsid w:val="00825888"/>
    <w:rsid w:val="0082783B"/>
    <w:rsid w:val="00832C5E"/>
    <w:rsid w:val="00833412"/>
    <w:rsid w:val="008342E9"/>
    <w:rsid w:val="00836F7C"/>
    <w:rsid w:val="008400EE"/>
    <w:rsid w:val="0084196F"/>
    <w:rsid w:val="00843115"/>
    <w:rsid w:val="008468C4"/>
    <w:rsid w:val="00847E03"/>
    <w:rsid w:val="00847F30"/>
    <w:rsid w:val="008500D6"/>
    <w:rsid w:val="008539BD"/>
    <w:rsid w:val="0085440D"/>
    <w:rsid w:val="008552D5"/>
    <w:rsid w:val="00856A77"/>
    <w:rsid w:val="008578B8"/>
    <w:rsid w:val="0086094D"/>
    <w:rsid w:val="0086167E"/>
    <w:rsid w:val="00862339"/>
    <w:rsid w:val="0086306F"/>
    <w:rsid w:val="00864BEB"/>
    <w:rsid w:val="00866638"/>
    <w:rsid w:val="00866D62"/>
    <w:rsid w:val="00867185"/>
    <w:rsid w:val="00871344"/>
    <w:rsid w:val="008742B2"/>
    <w:rsid w:val="00876872"/>
    <w:rsid w:val="00876A8A"/>
    <w:rsid w:val="008779AA"/>
    <w:rsid w:val="00877CEB"/>
    <w:rsid w:val="00881607"/>
    <w:rsid w:val="00882419"/>
    <w:rsid w:val="008856C8"/>
    <w:rsid w:val="00886B94"/>
    <w:rsid w:val="00890AE8"/>
    <w:rsid w:val="0089169F"/>
    <w:rsid w:val="00892D67"/>
    <w:rsid w:val="00893493"/>
    <w:rsid w:val="008939DE"/>
    <w:rsid w:val="00893D9F"/>
    <w:rsid w:val="008951DC"/>
    <w:rsid w:val="00895F16"/>
    <w:rsid w:val="0089694B"/>
    <w:rsid w:val="008975F3"/>
    <w:rsid w:val="008A1B9E"/>
    <w:rsid w:val="008A246C"/>
    <w:rsid w:val="008A2F64"/>
    <w:rsid w:val="008A2FA2"/>
    <w:rsid w:val="008A45C4"/>
    <w:rsid w:val="008A577E"/>
    <w:rsid w:val="008A697C"/>
    <w:rsid w:val="008B0757"/>
    <w:rsid w:val="008B3FF2"/>
    <w:rsid w:val="008B4703"/>
    <w:rsid w:val="008B477C"/>
    <w:rsid w:val="008B49E8"/>
    <w:rsid w:val="008B6519"/>
    <w:rsid w:val="008B72A9"/>
    <w:rsid w:val="008C1349"/>
    <w:rsid w:val="008C3131"/>
    <w:rsid w:val="008C3353"/>
    <w:rsid w:val="008C3EE4"/>
    <w:rsid w:val="008C52C5"/>
    <w:rsid w:val="008C5F3C"/>
    <w:rsid w:val="008D0E76"/>
    <w:rsid w:val="008D272D"/>
    <w:rsid w:val="008D2D65"/>
    <w:rsid w:val="008D2F10"/>
    <w:rsid w:val="008D5141"/>
    <w:rsid w:val="008D619D"/>
    <w:rsid w:val="008E4837"/>
    <w:rsid w:val="008E5166"/>
    <w:rsid w:val="008E771D"/>
    <w:rsid w:val="008E79F2"/>
    <w:rsid w:val="008E7ABB"/>
    <w:rsid w:val="008E7EBF"/>
    <w:rsid w:val="008F0E32"/>
    <w:rsid w:val="008F1A3F"/>
    <w:rsid w:val="008F1F1D"/>
    <w:rsid w:val="008F4A14"/>
    <w:rsid w:val="008F4AA8"/>
    <w:rsid w:val="008F5830"/>
    <w:rsid w:val="008F7455"/>
    <w:rsid w:val="00901158"/>
    <w:rsid w:val="00901440"/>
    <w:rsid w:val="009017AE"/>
    <w:rsid w:val="009019EF"/>
    <w:rsid w:val="00903537"/>
    <w:rsid w:val="00904D6E"/>
    <w:rsid w:val="00906218"/>
    <w:rsid w:val="009103CA"/>
    <w:rsid w:val="0091129C"/>
    <w:rsid w:val="0091366A"/>
    <w:rsid w:val="0091599B"/>
    <w:rsid w:val="00916965"/>
    <w:rsid w:val="009169A4"/>
    <w:rsid w:val="00917593"/>
    <w:rsid w:val="009300A9"/>
    <w:rsid w:val="00931F19"/>
    <w:rsid w:val="00934141"/>
    <w:rsid w:val="0093582D"/>
    <w:rsid w:val="00935A43"/>
    <w:rsid w:val="00937C9C"/>
    <w:rsid w:val="0094095A"/>
    <w:rsid w:val="009423BD"/>
    <w:rsid w:val="00943CF8"/>
    <w:rsid w:val="00944333"/>
    <w:rsid w:val="00944663"/>
    <w:rsid w:val="00945A99"/>
    <w:rsid w:val="00946294"/>
    <w:rsid w:val="009463D3"/>
    <w:rsid w:val="00946983"/>
    <w:rsid w:val="00946FF5"/>
    <w:rsid w:val="0094753D"/>
    <w:rsid w:val="009503C1"/>
    <w:rsid w:val="009506B4"/>
    <w:rsid w:val="0095226D"/>
    <w:rsid w:val="009541AE"/>
    <w:rsid w:val="009545D3"/>
    <w:rsid w:val="00954943"/>
    <w:rsid w:val="009549E3"/>
    <w:rsid w:val="0095512A"/>
    <w:rsid w:val="009558E5"/>
    <w:rsid w:val="00955A6F"/>
    <w:rsid w:val="0096039E"/>
    <w:rsid w:val="00962F19"/>
    <w:rsid w:val="00963141"/>
    <w:rsid w:val="0096347E"/>
    <w:rsid w:val="009657D5"/>
    <w:rsid w:val="0096589D"/>
    <w:rsid w:val="0096596F"/>
    <w:rsid w:val="00967278"/>
    <w:rsid w:val="00970D38"/>
    <w:rsid w:val="00970D7A"/>
    <w:rsid w:val="00971F0D"/>
    <w:rsid w:val="00972CCA"/>
    <w:rsid w:val="00973324"/>
    <w:rsid w:val="00973A49"/>
    <w:rsid w:val="00974D43"/>
    <w:rsid w:val="00974E73"/>
    <w:rsid w:val="00976D75"/>
    <w:rsid w:val="009770FA"/>
    <w:rsid w:val="0098002A"/>
    <w:rsid w:val="00980931"/>
    <w:rsid w:val="00981AFE"/>
    <w:rsid w:val="00982665"/>
    <w:rsid w:val="00986124"/>
    <w:rsid w:val="009873B6"/>
    <w:rsid w:val="0099179F"/>
    <w:rsid w:val="009A3049"/>
    <w:rsid w:val="009A4CC9"/>
    <w:rsid w:val="009A4D1E"/>
    <w:rsid w:val="009A52B2"/>
    <w:rsid w:val="009A55DA"/>
    <w:rsid w:val="009B59EA"/>
    <w:rsid w:val="009B633F"/>
    <w:rsid w:val="009C02F7"/>
    <w:rsid w:val="009C1233"/>
    <w:rsid w:val="009C169D"/>
    <w:rsid w:val="009C28E7"/>
    <w:rsid w:val="009C3461"/>
    <w:rsid w:val="009C497A"/>
    <w:rsid w:val="009C5047"/>
    <w:rsid w:val="009C7338"/>
    <w:rsid w:val="009D2C95"/>
    <w:rsid w:val="009D7F7E"/>
    <w:rsid w:val="009E0323"/>
    <w:rsid w:val="009E1C04"/>
    <w:rsid w:val="009E3137"/>
    <w:rsid w:val="009E3655"/>
    <w:rsid w:val="009E3E24"/>
    <w:rsid w:val="009E41FD"/>
    <w:rsid w:val="009E57DF"/>
    <w:rsid w:val="009E7011"/>
    <w:rsid w:val="009F06D8"/>
    <w:rsid w:val="009F1DF9"/>
    <w:rsid w:val="009F2C9E"/>
    <w:rsid w:val="009F30A8"/>
    <w:rsid w:val="009F41CC"/>
    <w:rsid w:val="009F4B05"/>
    <w:rsid w:val="009F619C"/>
    <w:rsid w:val="009F6EFE"/>
    <w:rsid w:val="00A00930"/>
    <w:rsid w:val="00A01137"/>
    <w:rsid w:val="00A01317"/>
    <w:rsid w:val="00A05492"/>
    <w:rsid w:val="00A054E2"/>
    <w:rsid w:val="00A0728A"/>
    <w:rsid w:val="00A07D32"/>
    <w:rsid w:val="00A151D7"/>
    <w:rsid w:val="00A166B4"/>
    <w:rsid w:val="00A16B2C"/>
    <w:rsid w:val="00A20ED0"/>
    <w:rsid w:val="00A21157"/>
    <w:rsid w:val="00A221BB"/>
    <w:rsid w:val="00A2254B"/>
    <w:rsid w:val="00A22CFA"/>
    <w:rsid w:val="00A236DC"/>
    <w:rsid w:val="00A23CD1"/>
    <w:rsid w:val="00A2524E"/>
    <w:rsid w:val="00A2690F"/>
    <w:rsid w:val="00A27154"/>
    <w:rsid w:val="00A327CE"/>
    <w:rsid w:val="00A32CB5"/>
    <w:rsid w:val="00A32CC6"/>
    <w:rsid w:val="00A32F3E"/>
    <w:rsid w:val="00A330EC"/>
    <w:rsid w:val="00A336EE"/>
    <w:rsid w:val="00A35143"/>
    <w:rsid w:val="00A35E83"/>
    <w:rsid w:val="00A3601B"/>
    <w:rsid w:val="00A36165"/>
    <w:rsid w:val="00A36E89"/>
    <w:rsid w:val="00A404DC"/>
    <w:rsid w:val="00A4099A"/>
    <w:rsid w:val="00A4111D"/>
    <w:rsid w:val="00A41B7F"/>
    <w:rsid w:val="00A437AA"/>
    <w:rsid w:val="00A444E4"/>
    <w:rsid w:val="00A44A11"/>
    <w:rsid w:val="00A45B50"/>
    <w:rsid w:val="00A464EB"/>
    <w:rsid w:val="00A469F9"/>
    <w:rsid w:val="00A51544"/>
    <w:rsid w:val="00A5155E"/>
    <w:rsid w:val="00A53325"/>
    <w:rsid w:val="00A53CFB"/>
    <w:rsid w:val="00A54EE0"/>
    <w:rsid w:val="00A55EB6"/>
    <w:rsid w:val="00A565F9"/>
    <w:rsid w:val="00A5790F"/>
    <w:rsid w:val="00A6037D"/>
    <w:rsid w:val="00A615CD"/>
    <w:rsid w:val="00A61858"/>
    <w:rsid w:val="00A62B2B"/>
    <w:rsid w:val="00A6459C"/>
    <w:rsid w:val="00A65C9A"/>
    <w:rsid w:val="00A66A58"/>
    <w:rsid w:val="00A70EF4"/>
    <w:rsid w:val="00A71A38"/>
    <w:rsid w:val="00A7201D"/>
    <w:rsid w:val="00A73AC1"/>
    <w:rsid w:val="00A769C9"/>
    <w:rsid w:val="00A76C50"/>
    <w:rsid w:val="00A773A5"/>
    <w:rsid w:val="00A80292"/>
    <w:rsid w:val="00A81FE8"/>
    <w:rsid w:val="00A83C11"/>
    <w:rsid w:val="00A84AC9"/>
    <w:rsid w:val="00A85453"/>
    <w:rsid w:val="00A8669B"/>
    <w:rsid w:val="00A91371"/>
    <w:rsid w:val="00A92A5D"/>
    <w:rsid w:val="00A92C1E"/>
    <w:rsid w:val="00A92D92"/>
    <w:rsid w:val="00A931E9"/>
    <w:rsid w:val="00A93985"/>
    <w:rsid w:val="00A93C49"/>
    <w:rsid w:val="00A95B64"/>
    <w:rsid w:val="00A963CC"/>
    <w:rsid w:val="00AA07C6"/>
    <w:rsid w:val="00AA36E5"/>
    <w:rsid w:val="00AA4C58"/>
    <w:rsid w:val="00AA6453"/>
    <w:rsid w:val="00AA64DF"/>
    <w:rsid w:val="00AA7CB4"/>
    <w:rsid w:val="00AB1AB7"/>
    <w:rsid w:val="00AB5C90"/>
    <w:rsid w:val="00AC0E4D"/>
    <w:rsid w:val="00AC1C18"/>
    <w:rsid w:val="00AC1ECD"/>
    <w:rsid w:val="00AC58C8"/>
    <w:rsid w:val="00AD22C0"/>
    <w:rsid w:val="00AD3103"/>
    <w:rsid w:val="00AD3D3D"/>
    <w:rsid w:val="00AD450F"/>
    <w:rsid w:val="00AD4924"/>
    <w:rsid w:val="00AD65C7"/>
    <w:rsid w:val="00AD6AB3"/>
    <w:rsid w:val="00AD6BDA"/>
    <w:rsid w:val="00AD7971"/>
    <w:rsid w:val="00AE03FB"/>
    <w:rsid w:val="00AE100B"/>
    <w:rsid w:val="00AE2C66"/>
    <w:rsid w:val="00AE30A9"/>
    <w:rsid w:val="00AE4D9E"/>
    <w:rsid w:val="00AE52EF"/>
    <w:rsid w:val="00AE5410"/>
    <w:rsid w:val="00AE5484"/>
    <w:rsid w:val="00AE5A96"/>
    <w:rsid w:val="00AF063E"/>
    <w:rsid w:val="00AF07E0"/>
    <w:rsid w:val="00AF0C7C"/>
    <w:rsid w:val="00AF38AA"/>
    <w:rsid w:val="00AF5E68"/>
    <w:rsid w:val="00AF6406"/>
    <w:rsid w:val="00AF736A"/>
    <w:rsid w:val="00B0285E"/>
    <w:rsid w:val="00B0287F"/>
    <w:rsid w:val="00B05285"/>
    <w:rsid w:val="00B07FE2"/>
    <w:rsid w:val="00B114FE"/>
    <w:rsid w:val="00B1173B"/>
    <w:rsid w:val="00B13F10"/>
    <w:rsid w:val="00B14344"/>
    <w:rsid w:val="00B20D71"/>
    <w:rsid w:val="00B21749"/>
    <w:rsid w:val="00B227AC"/>
    <w:rsid w:val="00B25BFF"/>
    <w:rsid w:val="00B26C88"/>
    <w:rsid w:val="00B303A6"/>
    <w:rsid w:val="00B307D7"/>
    <w:rsid w:val="00B30CF1"/>
    <w:rsid w:val="00B34189"/>
    <w:rsid w:val="00B34527"/>
    <w:rsid w:val="00B346DC"/>
    <w:rsid w:val="00B35113"/>
    <w:rsid w:val="00B36302"/>
    <w:rsid w:val="00B365CB"/>
    <w:rsid w:val="00B36BEB"/>
    <w:rsid w:val="00B37D7C"/>
    <w:rsid w:val="00B404D4"/>
    <w:rsid w:val="00B40990"/>
    <w:rsid w:val="00B40F51"/>
    <w:rsid w:val="00B41A46"/>
    <w:rsid w:val="00B43B2D"/>
    <w:rsid w:val="00B43DC7"/>
    <w:rsid w:val="00B4511B"/>
    <w:rsid w:val="00B45B75"/>
    <w:rsid w:val="00B47CD2"/>
    <w:rsid w:val="00B50983"/>
    <w:rsid w:val="00B509D7"/>
    <w:rsid w:val="00B537CD"/>
    <w:rsid w:val="00B55B71"/>
    <w:rsid w:val="00B56A05"/>
    <w:rsid w:val="00B57FBF"/>
    <w:rsid w:val="00B6104A"/>
    <w:rsid w:val="00B6149E"/>
    <w:rsid w:val="00B617A6"/>
    <w:rsid w:val="00B61C25"/>
    <w:rsid w:val="00B63316"/>
    <w:rsid w:val="00B64915"/>
    <w:rsid w:val="00B64B27"/>
    <w:rsid w:val="00B64D75"/>
    <w:rsid w:val="00B65C2C"/>
    <w:rsid w:val="00B66770"/>
    <w:rsid w:val="00B72D75"/>
    <w:rsid w:val="00B73911"/>
    <w:rsid w:val="00B74417"/>
    <w:rsid w:val="00B74910"/>
    <w:rsid w:val="00B74923"/>
    <w:rsid w:val="00B75CB2"/>
    <w:rsid w:val="00B76C05"/>
    <w:rsid w:val="00B77EE3"/>
    <w:rsid w:val="00B82FC0"/>
    <w:rsid w:val="00B8339F"/>
    <w:rsid w:val="00B8532B"/>
    <w:rsid w:val="00B8721F"/>
    <w:rsid w:val="00B87708"/>
    <w:rsid w:val="00B87F4E"/>
    <w:rsid w:val="00B93ADD"/>
    <w:rsid w:val="00B97DEA"/>
    <w:rsid w:val="00BA1336"/>
    <w:rsid w:val="00BA15E6"/>
    <w:rsid w:val="00BA1977"/>
    <w:rsid w:val="00BA2F6E"/>
    <w:rsid w:val="00BA4512"/>
    <w:rsid w:val="00BA462E"/>
    <w:rsid w:val="00BA4AB6"/>
    <w:rsid w:val="00BA5371"/>
    <w:rsid w:val="00BB0FEF"/>
    <w:rsid w:val="00BB1BEA"/>
    <w:rsid w:val="00BB1C1C"/>
    <w:rsid w:val="00BB1C8B"/>
    <w:rsid w:val="00BB3844"/>
    <w:rsid w:val="00BB4509"/>
    <w:rsid w:val="00BB45CD"/>
    <w:rsid w:val="00BC1945"/>
    <w:rsid w:val="00BC2EB8"/>
    <w:rsid w:val="00BC4FA4"/>
    <w:rsid w:val="00BC5246"/>
    <w:rsid w:val="00BC665C"/>
    <w:rsid w:val="00BC711F"/>
    <w:rsid w:val="00BC781A"/>
    <w:rsid w:val="00BD0F84"/>
    <w:rsid w:val="00BD425D"/>
    <w:rsid w:val="00BD6293"/>
    <w:rsid w:val="00BD693D"/>
    <w:rsid w:val="00BE0E9E"/>
    <w:rsid w:val="00BE16CD"/>
    <w:rsid w:val="00BE2ACA"/>
    <w:rsid w:val="00BE3982"/>
    <w:rsid w:val="00BE6054"/>
    <w:rsid w:val="00BE6BF3"/>
    <w:rsid w:val="00BE6DA9"/>
    <w:rsid w:val="00BE769F"/>
    <w:rsid w:val="00BE7E79"/>
    <w:rsid w:val="00BF02EC"/>
    <w:rsid w:val="00BF0B86"/>
    <w:rsid w:val="00BF1DB4"/>
    <w:rsid w:val="00BF316A"/>
    <w:rsid w:val="00BF3DAF"/>
    <w:rsid w:val="00BF4C9A"/>
    <w:rsid w:val="00BF77EB"/>
    <w:rsid w:val="00C02660"/>
    <w:rsid w:val="00C026A5"/>
    <w:rsid w:val="00C034B3"/>
    <w:rsid w:val="00C03DF3"/>
    <w:rsid w:val="00C049B6"/>
    <w:rsid w:val="00C05761"/>
    <w:rsid w:val="00C075C3"/>
    <w:rsid w:val="00C10646"/>
    <w:rsid w:val="00C11519"/>
    <w:rsid w:val="00C13D42"/>
    <w:rsid w:val="00C1433A"/>
    <w:rsid w:val="00C1434C"/>
    <w:rsid w:val="00C157E2"/>
    <w:rsid w:val="00C20657"/>
    <w:rsid w:val="00C21179"/>
    <w:rsid w:val="00C229E2"/>
    <w:rsid w:val="00C237A9"/>
    <w:rsid w:val="00C26833"/>
    <w:rsid w:val="00C2793A"/>
    <w:rsid w:val="00C27FE7"/>
    <w:rsid w:val="00C31BBE"/>
    <w:rsid w:val="00C328D5"/>
    <w:rsid w:val="00C33AC1"/>
    <w:rsid w:val="00C34787"/>
    <w:rsid w:val="00C34D09"/>
    <w:rsid w:val="00C351D2"/>
    <w:rsid w:val="00C351EF"/>
    <w:rsid w:val="00C363E5"/>
    <w:rsid w:val="00C36428"/>
    <w:rsid w:val="00C37384"/>
    <w:rsid w:val="00C37AED"/>
    <w:rsid w:val="00C40B6E"/>
    <w:rsid w:val="00C40FC2"/>
    <w:rsid w:val="00C411C4"/>
    <w:rsid w:val="00C463AE"/>
    <w:rsid w:val="00C50F0C"/>
    <w:rsid w:val="00C5238F"/>
    <w:rsid w:val="00C53652"/>
    <w:rsid w:val="00C53775"/>
    <w:rsid w:val="00C57E5A"/>
    <w:rsid w:val="00C60072"/>
    <w:rsid w:val="00C603F0"/>
    <w:rsid w:val="00C60CCB"/>
    <w:rsid w:val="00C612F2"/>
    <w:rsid w:val="00C6299C"/>
    <w:rsid w:val="00C62AEB"/>
    <w:rsid w:val="00C62F52"/>
    <w:rsid w:val="00C634C7"/>
    <w:rsid w:val="00C66DD5"/>
    <w:rsid w:val="00C71B0B"/>
    <w:rsid w:val="00C73DF6"/>
    <w:rsid w:val="00C764C4"/>
    <w:rsid w:val="00C80CE3"/>
    <w:rsid w:val="00C83D5E"/>
    <w:rsid w:val="00C85AE3"/>
    <w:rsid w:val="00C9039D"/>
    <w:rsid w:val="00C90BB6"/>
    <w:rsid w:val="00C92DB7"/>
    <w:rsid w:val="00C95DAC"/>
    <w:rsid w:val="00C97E43"/>
    <w:rsid w:val="00CA07D9"/>
    <w:rsid w:val="00CA199D"/>
    <w:rsid w:val="00CA5792"/>
    <w:rsid w:val="00CB5341"/>
    <w:rsid w:val="00CB660B"/>
    <w:rsid w:val="00CB71C9"/>
    <w:rsid w:val="00CC161B"/>
    <w:rsid w:val="00CC259A"/>
    <w:rsid w:val="00CC575B"/>
    <w:rsid w:val="00CC6231"/>
    <w:rsid w:val="00CC681E"/>
    <w:rsid w:val="00CC6C51"/>
    <w:rsid w:val="00CD08BD"/>
    <w:rsid w:val="00CD090F"/>
    <w:rsid w:val="00CD15F1"/>
    <w:rsid w:val="00CD1926"/>
    <w:rsid w:val="00CD1E17"/>
    <w:rsid w:val="00CD1FA1"/>
    <w:rsid w:val="00CD2F7E"/>
    <w:rsid w:val="00CD48FC"/>
    <w:rsid w:val="00CD52E9"/>
    <w:rsid w:val="00CD58B9"/>
    <w:rsid w:val="00CD5CF2"/>
    <w:rsid w:val="00CD7518"/>
    <w:rsid w:val="00CD7EBB"/>
    <w:rsid w:val="00CE1707"/>
    <w:rsid w:val="00CE1BA6"/>
    <w:rsid w:val="00CE203D"/>
    <w:rsid w:val="00CE3024"/>
    <w:rsid w:val="00CE67CD"/>
    <w:rsid w:val="00CE7AF8"/>
    <w:rsid w:val="00CF05D4"/>
    <w:rsid w:val="00CF2215"/>
    <w:rsid w:val="00CF4953"/>
    <w:rsid w:val="00CF5C2F"/>
    <w:rsid w:val="00CF6865"/>
    <w:rsid w:val="00D0280D"/>
    <w:rsid w:val="00D0296E"/>
    <w:rsid w:val="00D03AFB"/>
    <w:rsid w:val="00D06F22"/>
    <w:rsid w:val="00D1135C"/>
    <w:rsid w:val="00D11C00"/>
    <w:rsid w:val="00D133FA"/>
    <w:rsid w:val="00D15E1A"/>
    <w:rsid w:val="00D16850"/>
    <w:rsid w:val="00D16919"/>
    <w:rsid w:val="00D17189"/>
    <w:rsid w:val="00D21447"/>
    <w:rsid w:val="00D2274D"/>
    <w:rsid w:val="00D23425"/>
    <w:rsid w:val="00D23CA1"/>
    <w:rsid w:val="00D25239"/>
    <w:rsid w:val="00D25DA3"/>
    <w:rsid w:val="00D27599"/>
    <w:rsid w:val="00D275A5"/>
    <w:rsid w:val="00D301D1"/>
    <w:rsid w:val="00D31F2C"/>
    <w:rsid w:val="00D32163"/>
    <w:rsid w:val="00D326D3"/>
    <w:rsid w:val="00D33BDE"/>
    <w:rsid w:val="00D3741E"/>
    <w:rsid w:val="00D42C3D"/>
    <w:rsid w:val="00D4302B"/>
    <w:rsid w:val="00D43C5C"/>
    <w:rsid w:val="00D43E4F"/>
    <w:rsid w:val="00D44600"/>
    <w:rsid w:val="00D44F69"/>
    <w:rsid w:val="00D45733"/>
    <w:rsid w:val="00D45FC7"/>
    <w:rsid w:val="00D46544"/>
    <w:rsid w:val="00D468D7"/>
    <w:rsid w:val="00D4783E"/>
    <w:rsid w:val="00D50219"/>
    <w:rsid w:val="00D506CF"/>
    <w:rsid w:val="00D520FE"/>
    <w:rsid w:val="00D52E59"/>
    <w:rsid w:val="00D52FDC"/>
    <w:rsid w:val="00D57BD8"/>
    <w:rsid w:val="00D619EC"/>
    <w:rsid w:val="00D61BB0"/>
    <w:rsid w:val="00D63838"/>
    <w:rsid w:val="00D63F37"/>
    <w:rsid w:val="00D65B08"/>
    <w:rsid w:val="00D6602D"/>
    <w:rsid w:val="00D669D6"/>
    <w:rsid w:val="00D7361B"/>
    <w:rsid w:val="00D742C2"/>
    <w:rsid w:val="00D74379"/>
    <w:rsid w:val="00D75873"/>
    <w:rsid w:val="00D77B9D"/>
    <w:rsid w:val="00D803F8"/>
    <w:rsid w:val="00D8042D"/>
    <w:rsid w:val="00D81843"/>
    <w:rsid w:val="00D82EBF"/>
    <w:rsid w:val="00D839DF"/>
    <w:rsid w:val="00D8428F"/>
    <w:rsid w:val="00D84515"/>
    <w:rsid w:val="00D86472"/>
    <w:rsid w:val="00D91892"/>
    <w:rsid w:val="00D918F5"/>
    <w:rsid w:val="00D92196"/>
    <w:rsid w:val="00D92F8C"/>
    <w:rsid w:val="00D9558C"/>
    <w:rsid w:val="00D97B38"/>
    <w:rsid w:val="00DA0E14"/>
    <w:rsid w:val="00DA2926"/>
    <w:rsid w:val="00DA2A4D"/>
    <w:rsid w:val="00DA4881"/>
    <w:rsid w:val="00DA4F06"/>
    <w:rsid w:val="00DA54FD"/>
    <w:rsid w:val="00DA5E7F"/>
    <w:rsid w:val="00DA6471"/>
    <w:rsid w:val="00DA7017"/>
    <w:rsid w:val="00DA71FB"/>
    <w:rsid w:val="00DB01A2"/>
    <w:rsid w:val="00DB0740"/>
    <w:rsid w:val="00DB0912"/>
    <w:rsid w:val="00DB0C8A"/>
    <w:rsid w:val="00DB2216"/>
    <w:rsid w:val="00DB275D"/>
    <w:rsid w:val="00DB4184"/>
    <w:rsid w:val="00DB6D98"/>
    <w:rsid w:val="00DB7FD7"/>
    <w:rsid w:val="00DC1FF7"/>
    <w:rsid w:val="00DC32C7"/>
    <w:rsid w:val="00DC3B98"/>
    <w:rsid w:val="00DC6736"/>
    <w:rsid w:val="00DC6931"/>
    <w:rsid w:val="00DC74A2"/>
    <w:rsid w:val="00DD0927"/>
    <w:rsid w:val="00DD145A"/>
    <w:rsid w:val="00DD1F1A"/>
    <w:rsid w:val="00DD3CB3"/>
    <w:rsid w:val="00DD3F19"/>
    <w:rsid w:val="00DD4F31"/>
    <w:rsid w:val="00DD6EF4"/>
    <w:rsid w:val="00DD7AFF"/>
    <w:rsid w:val="00DD7BEF"/>
    <w:rsid w:val="00DE0BF3"/>
    <w:rsid w:val="00DE23CC"/>
    <w:rsid w:val="00DE26A2"/>
    <w:rsid w:val="00DE4562"/>
    <w:rsid w:val="00DE578A"/>
    <w:rsid w:val="00DE58C4"/>
    <w:rsid w:val="00DE6838"/>
    <w:rsid w:val="00DE7F42"/>
    <w:rsid w:val="00DF15D4"/>
    <w:rsid w:val="00DF2CFB"/>
    <w:rsid w:val="00DF3E0D"/>
    <w:rsid w:val="00DF5AB6"/>
    <w:rsid w:val="00E01AB8"/>
    <w:rsid w:val="00E03494"/>
    <w:rsid w:val="00E07E1A"/>
    <w:rsid w:val="00E13596"/>
    <w:rsid w:val="00E13A5A"/>
    <w:rsid w:val="00E144E5"/>
    <w:rsid w:val="00E15876"/>
    <w:rsid w:val="00E16045"/>
    <w:rsid w:val="00E177B4"/>
    <w:rsid w:val="00E21478"/>
    <w:rsid w:val="00E21F51"/>
    <w:rsid w:val="00E22CDA"/>
    <w:rsid w:val="00E2366A"/>
    <w:rsid w:val="00E23975"/>
    <w:rsid w:val="00E26C91"/>
    <w:rsid w:val="00E3221D"/>
    <w:rsid w:val="00E32CC9"/>
    <w:rsid w:val="00E33650"/>
    <w:rsid w:val="00E342BC"/>
    <w:rsid w:val="00E34607"/>
    <w:rsid w:val="00E3465E"/>
    <w:rsid w:val="00E348AF"/>
    <w:rsid w:val="00E35943"/>
    <w:rsid w:val="00E35F48"/>
    <w:rsid w:val="00E4123F"/>
    <w:rsid w:val="00E42788"/>
    <w:rsid w:val="00E43442"/>
    <w:rsid w:val="00E448FA"/>
    <w:rsid w:val="00E47619"/>
    <w:rsid w:val="00E52654"/>
    <w:rsid w:val="00E53964"/>
    <w:rsid w:val="00E551E0"/>
    <w:rsid w:val="00E555CB"/>
    <w:rsid w:val="00E55B5E"/>
    <w:rsid w:val="00E55D20"/>
    <w:rsid w:val="00E56563"/>
    <w:rsid w:val="00E56948"/>
    <w:rsid w:val="00E600FE"/>
    <w:rsid w:val="00E60F74"/>
    <w:rsid w:val="00E61003"/>
    <w:rsid w:val="00E643B3"/>
    <w:rsid w:val="00E644F0"/>
    <w:rsid w:val="00E64C69"/>
    <w:rsid w:val="00E667A3"/>
    <w:rsid w:val="00E66CCD"/>
    <w:rsid w:val="00E67F88"/>
    <w:rsid w:val="00E71229"/>
    <w:rsid w:val="00E728D2"/>
    <w:rsid w:val="00E72CAB"/>
    <w:rsid w:val="00E734E8"/>
    <w:rsid w:val="00E7457A"/>
    <w:rsid w:val="00E76914"/>
    <w:rsid w:val="00E76D2B"/>
    <w:rsid w:val="00E77896"/>
    <w:rsid w:val="00E77934"/>
    <w:rsid w:val="00E82AD0"/>
    <w:rsid w:val="00E82C51"/>
    <w:rsid w:val="00E841B6"/>
    <w:rsid w:val="00E841FA"/>
    <w:rsid w:val="00E84CD2"/>
    <w:rsid w:val="00E87218"/>
    <w:rsid w:val="00E9154D"/>
    <w:rsid w:val="00E938E1"/>
    <w:rsid w:val="00E9493B"/>
    <w:rsid w:val="00E96501"/>
    <w:rsid w:val="00E97732"/>
    <w:rsid w:val="00E97E14"/>
    <w:rsid w:val="00EA0BEC"/>
    <w:rsid w:val="00EA37B6"/>
    <w:rsid w:val="00EA44BB"/>
    <w:rsid w:val="00EA4770"/>
    <w:rsid w:val="00EA526D"/>
    <w:rsid w:val="00EA568E"/>
    <w:rsid w:val="00EA5A95"/>
    <w:rsid w:val="00EA5E5D"/>
    <w:rsid w:val="00EB02DC"/>
    <w:rsid w:val="00EB0FE0"/>
    <w:rsid w:val="00EB1EB9"/>
    <w:rsid w:val="00EB3855"/>
    <w:rsid w:val="00EB3AE6"/>
    <w:rsid w:val="00EB5B4C"/>
    <w:rsid w:val="00EB7212"/>
    <w:rsid w:val="00EC013D"/>
    <w:rsid w:val="00EC13E4"/>
    <w:rsid w:val="00EC1C27"/>
    <w:rsid w:val="00EC1FDF"/>
    <w:rsid w:val="00EC28A8"/>
    <w:rsid w:val="00EC3115"/>
    <w:rsid w:val="00EC3ADB"/>
    <w:rsid w:val="00EC3D07"/>
    <w:rsid w:val="00EC3F83"/>
    <w:rsid w:val="00EC6135"/>
    <w:rsid w:val="00ED0034"/>
    <w:rsid w:val="00ED0AD5"/>
    <w:rsid w:val="00ED23F3"/>
    <w:rsid w:val="00ED28EB"/>
    <w:rsid w:val="00ED36D5"/>
    <w:rsid w:val="00ED3B5D"/>
    <w:rsid w:val="00ED5E49"/>
    <w:rsid w:val="00ED61E6"/>
    <w:rsid w:val="00ED63CB"/>
    <w:rsid w:val="00EE2278"/>
    <w:rsid w:val="00EE25B6"/>
    <w:rsid w:val="00EE2D13"/>
    <w:rsid w:val="00EE576F"/>
    <w:rsid w:val="00EE63DF"/>
    <w:rsid w:val="00EE6835"/>
    <w:rsid w:val="00EF05DC"/>
    <w:rsid w:val="00EF1EFB"/>
    <w:rsid w:val="00EF4EAC"/>
    <w:rsid w:val="00F03815"/>
    <w:rsid w:val="00F05197"/>
    <w:rsid w:val="00F054B3"/>
    <w:rsid w:val="00F1188B"/>
    <w:rsid w:val="00F154B6"/>
    <w:rsid w:val="00F16CDF"/>
    <w:rsid w:val="00F175EB"/>
    <w:rsid w:val="00F21E0B"/>
    <w:rsid w:val="00F2491B"/>
    <w:rsid w:val="00F27692"/>
    <w:rsid w:val="00F27E3B"/>
    <w:rsid w:val="00F30623"/>
    <w:rsid w:val="00F30D7E"/>
    <w:rsid w:val="00F31A41"/>
    <w:rsid w:val="00F31FA5"/>
    <w:rsid w:val="00F33296"/>
    <w:rsid w:val="00F340EB"/>
    <w:rsid w:val="00F341B0"/>
    <w:rsid w:val="00F36B49"/>
    <w:rsid w:val="00F36BB7"/>
    <w:rsid w:val="00F37334"/>
    <w:rsid w:val="00F4055E"/>
    <w:rsid w:val="00F40738"/>
    <w:rsid w:val="00F40807"/>
    <w:rsid w:val="00F42F46"/>
    <w:rsid w:val="00F43AE4"/>
    <w:rsid w:val="00F43D7C"/>
    <w:rsid w:val="00F44AA8"/>
    <w:rsid w:val="00F45FAD"/>
    <w:rsid w:val="00F50A8C"/>
    <w:rsid w:val="00F50DE7"/>
    <w:rsid w:val="00F51A0D"/>
    <w:rsid w:val="00F51AD9"/>
    <w:rsid w:val="00F527A6"/>
    <w:rsid w:val="00F52D39"/>
    <w:rsid w:val="00F542DA"/>
    <w:rsid w:val="00F5658C"/>
    <w:rsid w:val="00F56A0B"/>
    <w:rsid w:val="00F56F4D"/>
    <w:rsid w:val="00F57D68"/>
    <w:rsid w:val="00F60452"/>
    <w:rsid w:val="00F60CB5"/>
    <w:rsid w:val="00F632FF"/>
    <w:rsid w:val="00F66353"/>
    <w:rsid w:val="00F66F47"/>
    <w:rsid w:val="00F71FCB"/>
    <w:rsid w:val="00F72D48"/>
    <w:rsid w:val="00F7505D"/>
    <w:rsid w:val="00F765AF"/>
    <w:rsid w:val="00F77514"/>
    <w:rsid w:val="00F80D6F"/>
    <w:rsid w:val="00F81A0D"/>
    <w:rsid w:val="00F82800"/>
    <w:rsid w:val="00F83B9E"/>
    <w:rsid w:val="00F85E9B"/>
    <w:rsid w:val="00F91818"/>
    <w:rsid w:val="00F91A50"/>
    <w:rsid w:val="00F9203A"/>
    <w:rsid w:val="00F930CB"/>
    <w:rsid w:val="00F931D1"/>
    <w:rsid w:val="00F93A56"/>
    <w:rsid w:val="00FA0987"/>
    <w:rsid w:val="00FA26DC"/>
    <w:rsid w:val="00FA5A0A"/>
    <w:rsid w:val="00FA5B78"/>
    <w:rsid w:val="00FA5C86"/>
    <w:rsid w:val="00FA6828"/>
    <w:rsid w:val="00FB1D73"/>
    <w:rsid w:val="00FB3E3A"/>
    <w:rsid w:val="00FB4A34"/>
    <w:rsid w:val="00FB5562"/>
    <w:rsid w:val="00FB6AEC"/>
    <w:rsid w:val="00FB7B51"/>
    <w:rsid w:val="00FC079B"/>
    <w:rsid w:val="00FC0974"/>
    <w:rsid w:val="00FC2A2A"/>
    <w:rsid w:val="00FC3285"/>
    <w:rsid w:val="00FC3AB9"/>
    <w:rsid w:val="00FC448B"/>
    <w:rsid w:val="00FC5BF9"/>
    <w:rsid w:val="00FD1C73"/>
    <w:rsid w:val="00FD24C6"/>
    <w:rsid w:val="00FD2910"/>
    <w:rsid w:val="00FD4EB1"/>
    <w:rsid w:val="00FD5EA3"/>
    <w:rsid w:val="00FD68D5"/>
    <w:rsid w:val="00FE07F8"/>
    <w:rsid w:val="00FE240F"/>
    <w:rsid w:val="00FE2F35"/>
    <w:rsid w:val="00FE4A12"/>
    <w:rsid w:val="00FE4E90"/>
    <w:rsid w:val="00FF0CAC"/>
    <w:rsid w:val="00FF1608"/>
    <w:rsid w:val="00FF16AE"/>
    <w:rsid w:val="00FF1AEC"/>
    <w:rsid w:val="00FF23B3"/>
    <w:rsid w:val="00FF54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8DEED3-CC7A-465D-A933-A3F5E0020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E5410"/>
    <w:pPr>
      <w:spacing w:after="200" w:line="276" w:lineRule="auto"/>
    </w:pPr>
    <w:rPr>
      <w:sz w:val="22"/>
      <w:szCs w:val="22"/>
    </w:rPr>
  </w:style>
  <w:style w:type="paragraph" w:styleId="Heading1">
    <w:name w:val="heading 1"/>
    <w:basedOn w:val="Normal"/>
    <w:next w:val="Normal"/>
    <w:link w:val="Heading1Char"/>
    <w:qFormat/>
    <w:rsid w:val="00793F9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261BFD"/>
    <w:pPr>
      <w:keepNext/>
      <w:spacing w:after="0" w:line="240" w:lineRule="auto"/>
      <w:outlineLvl w:val="1"/>
    </w:pPr>
    <w:rPr>
      <w:rFonts w:ascii="Times New Roman" w:hAnsi="Times New Roman"/>
      <w:b/>
      <w:caps/>
      <w:sz w:val="20"/>
      <w:szCs w:val="20"/>
      <w:u w:val="single"/>
    </w:rPr>
  </w:style>
  <w:style w:type="paragraph" w:styleId="Heading3">
    <w:name w:val="heading 3"/>
    <w:basedOn w:val="Normal"/>
    <w:next w:val="Normal"/>
    <w:link w:val="Heading3Char"/>
    <w:unhideWhenUsed/>
    <w:qFormat/>
    <w:rsid w:val="009A52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793F98"/>
    <w:rPr>
      <w:rFonts w:ascii="Cambria" w:eastAsia="Times New Roman" w:hAnsi="Cambria" w:cs="Times New Roman"/>
      <w:b/>
      <w:bCs/>
      <w:kern w:val="32"/>
      <w:sz w:val="32"/>
      <w:szCs w:val="32"/>
    </w:rPr>
  </w:style>
  <w:style w:type="character" w:customStyle="1" w:styleId="Heading2Char">
    <w:name w:val="Heading 2 Char"/>
    <w:basedOn w:val="DefaultParagraphFont"/>
    <w:link w:val="Heading2"/>
    <w:locked/>
    <w:rsid w:val="00261BFD"/>
    <w:rPr>
      <w:rFonts w:ascii="Times New Roman" w:hAnsi="Times New Roman" w:cs="Times New Roman"/>
      <w:b/>
      <w:caps/>
      <w:sz w:val="20"/>
      <w:szCs w:val="20"/>
      <w:u w:val="single"/>
    </w:rPr>
  </w:style>
  <w:style w:type="paragraph" w:styleId="NoSpacing">
    <w:name w:val="No Spacing"/>
    <w:qFormat/>
    <w:rsid w:val="00793F98"/>
    <w:rPr>
      <w:sz w:val="22"/>
      <w:szCs w:val="22"/>
    </w:rPr>
  </w:style>
  <w:style w:type="paragraph" w:styleId="ListParagraph">
    <w:name w:val="List Paragraph"/>
    <w:basedOn w:val="Normal"/>
    <w:qFormat/>
    <w:rsid w:val="00A444E4"/>
    <w:pPr>
      <w:ind w:left="720"/>
      <w:contextualSpacing/>
    </w:pPr>
  </w:style>
  <w:style w:type="character" w:styleId="Emphasis">
    <w:name w:val="Emphasis"/>
    <w:basedOn w:val="DefaultParagraphFont"/>
    <w:qFormat/>
    <w:rsid w:val="0053639D"/>
    <w:rPr>
      <w:i/>
      <w:iCs/>
    </w:rPr>
  </w:style>
  <w:style w:type="character" w:customStyle="1" w:styleId="Heading3Char">
    <w:name w:val="Heading 3 Char"/>
    <w:basedOn w:val="DefaultParagraphFont"/>
    <w:link w:val="Heading3"/>
    <w:rsid w:val="009A52B2"/>
    <w:rPr>
      <w:rFonts w:asciiTheme="majorHAnsi" w:eastAsiaTheme="majorEastAsia" w:hAnsiTheme="majorHAnsi" w:cstheme="majorBidi"/>
      <w:b/>
      <w:bCs/>
      <w:color w:val="4F81BD" w:themeColor="accent1"/>
      <w:sz w:val="22"/>
      <w:szCs w:val="22"/>
    </w:rPr>
  </w:style>
  <w:style w:type="paragraph" w:styleId="BalloonText">
    <w:name w:val="Balloon Text"/>
    <w:basedOn w:val="Normal"/>
    <w:link w:val="BalloonTextChar"/>
    <w:semiHidden/>
    <w:unhideWhenUsed/>
    <w:rsid w:val="007942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794296"/>
    <w:rPr>
      <w:rFonts w:ascii="Tahoma" w:hAnsi="Tahoma" w:cs="Tahoma"/>
      <w:sz w:val="16"/>
      <w:szCs w:val="16"/>
    </w:rPr>
  </w:style>
  <w:style w:type="paragraph" w:styleId="BodyTextIndent">
    <w:name w:val="Body Text Indent"/>
    <w:basedOn w:val="Normal"/>
    <w:link w:val="BodyTextIndentChar"/>
    <w:unhideWhenUsed/>
    <w:rsid w:val="00382F66"/>
    <w:pPr>
      <w:widowControl w:val="0"/>
      <w:tabs>
        <w:tab w:val="left" w:pos="1080"/>
        <w:tab w:val="left" w:pos="2160"/>
        <w:tab w:val="left" w:pos="7200"/>
      </w:tabs>
      <w:autoSpaceDE w:val="0"/>
      <w:autoSpaceDN w:val="0"/>
      <w:adjustRightInd w:val="0"/>
      <w:spacing w:after="0" w:line="240" w:lineRule="auto"/>
      <w:ind w:left="360"/>
    </w:pPr>
    <w:rPr>
      <w:rFonts w:ascii="Times New Roman" w:hAnsi="Times New Roman"/>
      <w:bCs/>
      <w:sz w:val="20"/>
      <w:szCs w:val="20"/>
    </w:rPr>
  </w:style>
  <w:style w:type="character" w:customStyle="1" w:styleId="BodyTextIndentChar">
    <w:name w:val="Body Text Indent Char"/>
    <w:basedOn w:val="DefaultParagraphFont"/>
    <w:link w:val="BodyTextIndent"/>
    <w:rsid w:val="00382F66"/>
    <w:rPr>
      <w:rFonts w:ascii="Times New Roman" w:hAnsi="Times New Roman"/>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50C9C-43B7-409A-BA59-F8D6F8CE7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2105</Words>
  <Characters>12000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Stacy.Hennen</dc:creator>
  <cp:lastModifiedBy>Blenda Lambutis</cp:lastModifiedBy>
  <cp:revision>3</cp:revision>
  <cp:lastPrinted>2022-04-07T18:29:00Z</cp:lastPrinted>
  <dcterms:created xsi:type="dcterms:W3CDTF">2022-04-06T15:14:00Z</dcterms:created>
  <dcterms:modified xsi:type="dcterms:W3CDTF">2022-04-07T18:32:00Z</dcterms:modified>
</cp:coreProperties>
</file>